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39A8" w14:textId="07DED81E" w:rsidR="007A291E" w:rsidRDefault="76A40B91" w:rsidP="28E398FA">
      <w:pPr>
        <w:ind w:left="1304"/>
      </w:pPr>
      <w:r>
        <w:rPr>
          <w:noProof/>
        </w:rPr>
        <w:drawing>
          <wp:inline distT="0" distB="0" distL="0" distR="0" wp14:anchorId="61054576" wp14:editId="48B6B8D9">
            <wp:extent cx="1237872" cy="1190625"/>
            <wp:effectExtent l="0" t="0" r="0" b="0"/>
            <wp:docPr id="1194385479" name="Picture 1194385479" descr="F:\ss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237872" cy="1190625"/>
                    </a:xfrm>
                    <a:prstGeom prst="rect">
                      <a:avLst/>
                    </a:prstGeom>
                  </pic:spPr>
                </pic:pic>
              </a:graphicData>
            </a:graphic>
          </wp:inline>
        </w:drawing>
      </w:r>
    </w:p>
    <w:p w14:paraId="37D19220" w14:textId="3CCB0FE6" w:rsidR="007A291E" w:rsidRDefault="007A291E" w:rsidP="2D086004">
      <w:pPr>
        <w:jc w:val="center"/>
        <w:rPr>
          <w:rFonts w:ascii="Georgia" w:eastAsia="Georgia" w:hAnsi="Georgia" w:cs="Georgia"/>
          <w:color w:val="000000" w:themeColor="text1"/>
          <w:sz w:val="72"/>
          <w:szCs w:val="72"/>
        </w:rPr>
      </w:pPr>
    </w:p>
    <w:p w14:paraId="222B0360" w14:textId="20FE2FBA" w:rsidR="007A291E" w:rsidRDefault="2C75CB07" w:rsidP="2D086004">
      <w:pPr>
        <w:jc w:val="center"/>
        <w:rPr>
          <w:rFonts w:ascii="Georgia" w:eastAsia="Georgia" w:hAnsi="Georgia" w:cs="Georgia"/>
          <w:color w:val="000000" w:themeColor="text1"/>
          <w:sz w:val="72"/>
          <w:szCs w:val="72"/>
        </w:rPr>
      </w:pPr>
      <w:r w:rsidRPr="2D086004">
        <w:rPr>
          <w:rFonts w:ascii="Georgia" w:eastAsia="Georgia" w:hAnsi="Georgia" w:cs="Georgia"/>
          <w:color w:val="000000" w:themeColor="text1"/>
          <w:sz w:val="72"/>
          <w:szCs w:val="72"/>
        </w:rPr>
        <w:t xml:space="preserve">Plan mot diskriminering och </w:t>
      </w:r>
    </w:p>
    <w:p w14:paraId="32D2635E" w14:textId="1887777F" w:rsidR="007A291E" w:rsidRDefault="2C75CB07" w:rsidP="2D086004">
      <w:pPr>
        <w:jc w:val="center"/>
        <w:rPr>
          <w:rFonts w:ascii="Georgia" w:eastAsia="Georgia" w:hAnsi="Georgia" w:cs="Georgia"/>
          <w:color w:val="000000" w:themeColor="text1"/>
          <w:sz w:val="72"/>
          <w:szCs w:val="72"/>
        </w:rPr>
      </w:pPr>
      <w:r w:rsidRPr="2D086004">
        <w:rPr>
          <w:rFonts w:ascii="Georgia" w:eastAsia="Georgia" w:hAnsi="Georgia" w:cs="Georgia"/>
          <w:color w:val="000000" w:themeColor="text1"/>
          <w:sz w:val="72"/>
          <w:szCs w:val="72"/>
        </w:rPr>
        <w:t xml:space="preserve">kränkande behandling </w:t>
      </w:r>
    </w:p>
    <w:p w14:paraId="676128DA" w14:textId="35F5E664" w:rsidR="007A291E" w:rsidRDefault="007A291E" w:rsidP="2D086004">
      <w:pPr>
        <w:jc w:val="center"/>
        <w:rPr>
          <w:rFonts w:ascii="Georgia" w:eastAsia="Georgia" w:hAnsi="Georgia" w:cs="Georgia"/>
          <w:color w:val="000000" w:themeColor="text1"/>
          <w:sz w:val="72"/>
          <w:szCs w:val="72"/>
        </w:rPr>
      </w:pPr>
    </w:p>
    <w:p w14:paraId="3A4A4DB9" w14:textId="0DEA55FD" w:rsidR="007A291E" w:rsidRDefault="007A291E" w:rsidP="2D086004">
      <w:pPr>
        <w:jc w:val="center"/>
        <w:rPr>
          <w:rFonts w:ascii="Georgia" w:eastAsia="Georgia" w:hAnsi="Georgia" w:cs="Georgia"/>
          <w:color w:val="000000" w:themeColor="text1"/>
          <w:sz w:val="48"/>
          <w:szCs w:val="48"/>
        </w:rPr>
      </w:pPr>
    </w:p>
    <w:p w14:paraId="03BD9082" w14:textId="3F18332F" w:rsidR="007A291E" w:rsidRDefault="2C75CB07" w:rsidP="2D086004">
      <w:pPr>
        <w:jc w:val="center"/>
        <w:rPr>
          <w:rFonts w:ascii="Georgia" w:eastAsia="Georgia" w:hAnsi="Georgia" w:cs="Georgia"/>
          <w:color w:val="000000" w:themeColor="text1"/>
          <w:sz w:val="48"/>
          <w:szCs w:val="48"/>
        </w:rPr>
      </w:pPr>
      <w:r w:rsidRPr="2D086004">
        <w:rPr>
          <w:rFonts w:ascii="Georgia" w:eastAsia="Georgia" w:hAnsi="Georgia" w:cs="Georgia"/>
          <w:color w:val="000000" w:themeColor="text1"/>
          <w:sz w:val="48"/>
          <w:szCs w:val="48"/>
        </w:rPr>
        <w:t>Svenska Skolan i Lissabon</w:t>
      </w:r>
    </w:p>
    <w:p w14:paraId="594ECC69" w14:textId="430922C6" w:rsidR="007A291E" w:rsidRDefault="2C75CB07" w:rsidP="4883BDD7">
      <w:pPr>
        <w:jc w:val="center"/>
        <w:rPr>
          <w:rFonts w:ascii="Georgia" w:eastAsia="Georgia" w:hAnsi="Georgia" w:cs="Georgia"/>
          <w:color w:val="000000" w:themeColor="text1"/>
          <w:sz w:val="48"/>
          <w:szCs w:val="48"/>
        </w:rPr>
      </w:pPr>
      <w:proofErr w:type="gramStart"/>
      <w:r w:rsidRPr="4883BDD7">
        <w:rPr>
          <w:rFonts w:ascii="Georgia" w:eastAsia="Georgia" w:hAnsi="Georgia" w:cs="Georgia"/>
          <w:color w:val="000000" w:themeColor="text1"/>
          <w:sz w:val="48"/>
          <w:szCs w:val="48"/>
        </w:rPr>
        <w:t>202</w:t>
      </w:r>
      <w:r w:rsidR="12EBE85B" w:rsidRPr="4883BDD7">
        <w:rPr>
          <w:rFonts w:ascii="Georgia" w:eastAsia="Georgia" w:hAnsi="Georgia" w:cs="Georgia"/>
          <w:color w:val="000000" w:themeColor="text1"/>
          <w:sz w:val="48"/>
          <w:szCs w:val="48"/>
        </w:rPr>
        <w:t>6</w:t>
      </w:r>
      <w:r w:rsidRPr="4883BDD7">
        <w:rPr>
          <w:rFonts w:ascii="Georgia" w:eastAsia="Georgia" w:hAnsi="Georgia" w:cs="Georgia"/>
          <w:color w:val="000000" w:themeColor="text1"/>
          <w:sz w:val="48"/>
          <w:szCs w:val="48"/>
        </w:rPr>
        <w:t>-202</w:t>
      </w:r>
      <w:r w:rsidR="786E9481" w:rsidRPr="4883BDD7">
        <w:rPr>
          <w:rFonts w:ascii="Georgia" w:eastAsia="Georgia" w:hAnsi="Georgia" w:cs="Georgia"/>
          <w:color w:val="000000" w:themeColor="text1"/>
          <w:sz w:val="48"/>
          <w:szCs w:val="48"/>
        </w:rPr>
        <w:t>7</w:t>
      </w:r>
      <w:proofErr w:type="gramEnd"/>
    </w:p>
    <w:p w14:paraId="6A88A40F" w14:textId="54615BFD" w:rsidR="007A291E" w:rsidRDefault="007A291E" w:rsidP="2D086004">
      <w:pPr>
        <w:rPr>
          <w:rFonts w:ascii="Georgia" w:eastAsia="Georgia" w:hAnsi="Georgia" w:cs="Georgia"/>
          <w:color w:val="000000" w:themeColor="text1"/>
          <w:sz w:val="48"/>
          <w:szCs w:val="48"/>
        </w:rPr>
      </w:pPr>
    </w:p>
    <w:p w14:paraId="134AE66D" w14:textId="473FE3AD" w:rsidR="007A291E" w:rsidRDefault="007A291E" w:rsidP="2D086004">
      <w:pPr>
        <w:rPr>
          <w:rFonts w:ascii="Georgia" w:eastAsia="Georgia" w:hAnsi="Georgia" w:cs="Georgia"/>
          <w:color w:val="000000" w:themeColor="text1"/>
          <w:sz w:val="48"/>
          <w:szCs w:val="48"/>
        </w:rPr>
      </w:pPr>
    </w:p>
    <w:p w14:paraId="687C9540" w14:textId="164F83F7" w:rsidR="007A291E" w:rsidRDefault="007A291E" w:rsidP="2D086004">
      <w:pPr>
        <w:rPr>
          <w:rFonts w:ascii="Georgia" w:eastAsia="Georgia" w:hAnsi="Georgia" w:cs="Georgia"/>
          <w:color w:val="000000" w:themeColor="text1"/>
          <w:sz w:val="48"/>
          <w:szCs w:val="48"/>
        </w:rPr>
      </w:pPr>
    </w:p>
    <w:p w14:paraId="45E3F009" w14:textId="032445D7" w:rsidR="007A291E" w:rsidRDefault="00000000"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r>
        <w:br w:type="page"/>
      </w:r>
    </w:p>
    <w:p w14:paraId="18B79671" w14:textId="71229D92"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r w:rsidRPr="77A91F2D">
        <w:rPr>
          <w:rFonts w:ascii="Georgia" w:eastAsia="Georgia" w:hAnsi="Georgia" w:cs="Georgia"/>
          <w:b/>
          <w:bCs/>
          <w:color w:val="000000" w:themeColor="text1"/>
          <w:sz w:val="36"/>
          <w:szCs w:val="36"/>
        </w:rPr>
        <w:lastRenderedPageBreak/>
        <w:t>Plan mot diskriminering och kränkande behandling</w:t>
      </w:r>
    </w:p>
    <w:p w14:paraId="2C2F2929" w14:textId="7678AB13" w:rsidR="007A291E" w:rsidRDefault="2C75CB07" w:rsidP="4883BD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4883BDD7">
        <w:rPr>
          <w:rFonts w:ascii="Georgia" w:eastAsia="Georgia" w:hAnsi="Georgia" w:cs="Georgia"/>
          <w:color w:val="000000" w:themeColor="text1"/>
        </w:rPr>
        <w:t>Planen gäller under tiden: 202</w:t>
      </w:r>
      <w:r w:rsidR="43213C43" w:rsidRPr="4883BDD7">
        <w:rPr>
          <w:rFonts w:ascii="Georgia" w:eastAsia="Georgia" w:hAnsi="Georgia" w:cs="Georgia"/>
          <w:color w:val="000000" w:themeColor="text1"/>
        </w:rPr>
        <w:t>6</w:t>
      </w:r>
      <w:r w:rsidRPr="4883BDD7">
        <w:rPr>
          <w:rFonts w:ascii="Georgia" w:eastAsia="Georgia" w:hAnsi="Georgia" w:cs="Georgia"/>
          <w:color w:val="000000" w:themeColor="text1"/>
        </w:rPr>
        <w:t>-0</w:t>
      </w:r>
      <w:r w:rsidR="315FC670" w:rsidRPr="4883BDD7">
        <w:rPr>
          <w:rFonts w:ascii="Georgia" w:eastAsia="Georgia" w:hAnsi="Georgia" w:cs="Georgia"/>
          <w:color w:val="000000" w:themeColor="text1"/>
        </w:rPr>
        <w:t>8</w:t>
      </w:r>
      <w:r w:rsidRPr="4883BDD7">
        <w:rPr>
          <w:rFonts w:ascii="Georgia" w:eastAsia="Georgia" w:hAnsi="Georgia" w:cs="Georgia"/>
          <w:color w:val="000000" w:themeColor="text1"/>
        </w:rPr>
        <w:t>-</w:t>
      </w:r>
      <w:r w:rsidR="340DC283" w:rsidRPr="4883BDD7">
        <w:rPr>
          <w:rFonts w:ascii="Georgia" w:eastAsia="Georgia" w:hAnsi="Georgia" w:cs="Georgia"/>
          <w:color w:val="000000" w:themeColor="text1"/>
        </w:rPr>
        <w:t>19</w:t>
      </w:r>
      <w:r w:rsidRPr="4883BDD7">
        <w:rPr>
          <w:rFonts w:ascii="Georgia" w:eastAsia="Georgia" w:hAnsi="Georgia" w:cs="Georgia"/>
          <w:color w:val="000000" w:themeColor="text1"/>
        </w:rPr>
        <w:t xml:space="preserve"> till 202</w:t>
      </w:r>
      <w:r w:rsidR="3E4FC3E1" w:rsidRPr="4883BDD7">
        <w:rPr>
          <w:rFonts w:ascii="Georgia" w:eastAsia="Georgia" w:hAnsi="Georgia" w:cs="Georgia"/>
          <w:color w:val="000000" w:themeColor="text1"/>
        </w:rPr>
        <w:t>7</w:t>
      </w:r>
      <w:r w:rsidRPr="4883BDD7">
        <w:rPr>
          <w:rFonts w:ascii="Georgia" w:eastAsia="Georgia" w:hAnsi="Georgia" w:cs="Georgia"/>
          <w:color w:val="000000" w:themeColor="text1"/>
        </w:rPr>
        <w:t>-08-</w:t>
      </w:r>
      <w:r w:rsidR="43228829" w:rsidRPr="4883BDD7">
        <w:rPr>
          <w:rFonts w:ascii="Georgia" w:eastAsia="Georgia" w:hAnsi="Georgia" w:cs="Georgia"/>
          <w:color w:val="000000" w:themeColor="text1"/>
        </w:rPr>
        <w:t>19</w:t>
      </w:r>
      <w:r w:rsidRPr="4883BDD7">
        <w:rPr>
          <w:rFonts w:ascii="Georgia" w:eastAsia="Georgia" w:hAnsi="Georgia" w:cs="Georgia"/>
          <w:color w:val="000000" w:themeColor="text1"/>
        </w:rPr>
        <w:t xml:space="preserve"> </w:t>
      </w:r>
    </w:p>
    <w:p w14:paraId="399116AA" w14:textId="779714F1"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28"/>
          <w:szCs w:val="28"/>
        </w:rPr>
      </w:pPr>
    </w:p>
    <w:p w14:paraId="5A7DD757" w14:textId="682FF8CD" w:rsidR="007A291E" w:rsidRDefault="2C75CB07" w:rsidP="67B013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67B013FC">
        <w:rPr>
          <w:rFonts w:ascii="Georgia" w:eastAsia="Georgia" w:hAnsi="Georgia" w:cs="Georgia"/>
          <w:color w:val="000000" w:themeColor="text1"/>
        </w:rPr>
        <w:t>Verksamhetsformer som omfattas av planen: förskola</w:t>
      </w:r>
      <w:r w:rsidR="4F97390B" w:rsidRPr="67B013FC">
        <w:rPr>
          <w:rFonts w:ascii="Georgia" w:eastAsia="Georgia" w:hAnsi="Georgia" w:cs="Georgia"/>
          <w:color w:val="000000" w:themeColor="text1"/>
        </w:rPr>
        <w:t>, fritids</w:t>
      </w:r>
      <w:r w:rsidRPr="67B013FC">
        <w:rPr>
          <w:rFonts w:ascii="Georgia" w:eastAsia="Georgia" w:hAnsi="Georgia" w:cs="Georgia"/>
          <w:color w:val="000000" w:themeColor="text1"/>
        </w:rPr>
        <w:t xml:space="preserve"> och grundskola vid Svenska Skolan i Lissabon. </w:t>
      </w:r>
    </w:p>
    <w:p w14:paraId="00D813FA" w14:textId="6BCDD42C"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34E1F907" w14:textId="7D91E538"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Ansvarig för planen: Rektor är ansvarig att planen verkställs och är levande i verksamheten.</w:t>
      </w:r>
    </w:p>
    <w:p w14:paraId="02104451" w14:textId="0B035DF6" w:rsidR="007A291E" w:rsidRDefault="007A291E" w:rsidP="77A91F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21F54E3C" w14:textId="3C4D0110"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b/>
          <w:bCs/>
          <w:color w:val="000000" w:themeColor="text1"/>
        </w:rPr>
        <w:t>Vision för arbetet mot diskriminering och kränkande behandling</w:t>
      </w:r>
    </w:p>
    <w:p w14:paraId="43C33D49" w14:textId="2F103F4D"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På Svenska Skolan bemöts alla vänligt och respektfullt. Ingen ska utsättas för diskriminering, trakasserier eller kränkande behandling (se bilaga 1).</w:t>
      </w:r>
    </w:p>
    <w:p w14:paraId="0951B39C" w14:textId="5586D515"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 xml:space="preserve">Alla ska känna sig trygga på Svenska Skolan. Det ska kännas tryggt att lämna sina barn på skolan. </w:t>
      </w:r>
    </w:p>
    <w:p w14:paraId="3681841D" w14:textId="6AC399B5"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3B748CB6" w14:textId="659380C6"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b/>
          <w:bCs/>
          <w:color w:val="000000" w:themeColor="text1"/>
        </w:rPr>
        <w:t>Övergripande mål</w:t>
      </w:r>
    </w:p>
    <w:p w14:paraId="1F4CAFA3" w14:textId="15869ACB" w:rsidR="007A291E" w:rsidRDefault="2C75CB07" w:rsidP="77A91F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77A91F2D">
        <w:rPr>
          <w:rFonts w:ascii="Georgia" w:eastAsia="Georgia" w:hAnsi="Georgia" w:cs="Georgia"/>
          <w:color w:val="000000" w:themeColor="text1"/>
        </w:rPr>
        <w:t>Alla människor har ett lika värde med olika behov och förutsättningar. Vi lyssnar aktivt för att förstå varandra, vi hjälps åt att skapa tydlighet och bryr oss om varandra. Alla behandlas lika oberoende av kön, etnisk tillhörighet, religion eller trosuppfattning, sexuell läggning, funktionshinder, ålder, könsöverskridande identitet eller uttryck. Ev. diskrimineringar, trakasserier eller kränkningar ska upptäckas tidigt och åtgärder vidtas omgående.</w:t>
      </w:r>
    </w:p>
    <w:p w14:paraId="3572CD36" w14:textId="11D15294"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sz w:val="24"/>
          <w:szCs w:val="24"/>
        </w:rPr>
      </w:pPr>
    </w:p>
    <w:p w14:paraId="0D86D8C3" w14:textId="78937D1E"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sz w:val="24"/>
          <w:szCs w:val="24"/>
        </w:rPr>
      </w:pPr>
      <w:r w:rsidRPr="2D086004">
        <w:rPr>
          <w:rFonts w:ascii="Times New Roman" w:eastAsia="Times New Roman" w:hAnsi="Times New Roman" w:cs="Times New Roman"/>
          <w:b/>
          <w:bCs/>
          <w:color w:val="000000" w:themeColor="text1"/>
          <w:sz w:val="24"/>
          <w:szCs w:val="24"/>
        </w:rPr>
        <w:t xml:space="preserve">Förutsättningar </w:t>
      </w:r>
    </w:p>
    <w:p w14:paraId="6138E054" w14:textId="1800349F" w:rsidR="007A291E" w:rsidRDefault="101386F1" w:rsidP="700047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70004784">
        <w:rPr>
          <w:rFonts w:ascii="Georgia" w:eastAsia="Georgia" w:hAnsi="Georgia" w:cs="Georgia"/>
          <w:color w:val="000000" w:themeColor="text1"/>
        </w:rPr>
        <w:t xml:space="preserve">Verksamheten i skolan ska utformas i överensstämmelse med grundläggande demokratiska värderingar. Var och en som verkar inom skolan skall främja aktning för varje människas egenvärde och respekt för vår gemensamma miljö (Skollagen 1 kap § 4). Skolan skall främja förståelse för andra människor och förmåga till inlevelse. Ingen skall i skolan utsättas för mobbning. Tendenser till trakasserier skall aktivt bekämpas. Främlingsfientlighet och intolerans måste bemötas med kunskap, öppen diskussion och aktiva insatser. (Lgr </w:t>
      </w:r>
      <w:r w:rsidR="1F1F8AE5" w:rsidRPr="70004784">
        <w:rPr>
          <w:rFonts w:ascii="Georgia" w:eastAsia="Georgia" w:hAnsi="Georgia" w:cs="Georgia"/>
          <w:color w:val="000000" w:themeColor="text1"/>
        </w:rPr>
        <w:t>22</w:t>
      </w:r>
      <w:r w:rsidRPr="70004784">
        <w:rPr>
          <w:rFonts w:ascii="Georgia" w:eastAsia="Georgia" w:hAnsi="Georgia" w:cs="Georgia"/>
          <w:color w:val="000000" w:themeColor="text1"/>
        </w:rPr>
        <w:t xml:space="preserve">. 1 kap samt 2 kap § 1) </w:t>
      </w:r>
    </w:p>
    <w:p w14:paraId="08A11B04" w14:textId="186091BA"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sz w:val="24"/>
          <w:szCs w:val="24"/>
        </w:rPr>
      </w:pPr>
    </w:p>
    <w:p w14:paraId="08B9BF4A" w14:textId="5CD10CA6"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sz w:val="24"/>
          <w:szCs w:val="24"/>
        </w:rPr>
      </w:pPr>
      <w:r w:rsidRPr="2D086004">
        <w:rPr>
          <w:rFonts w:ascii="Times New Roman" w:eastAsia="Times New Roman" w:hAnsi="Times New Roman" w:cs="Times New Roman"/>
          <w:b/>
          <w:bCs/>
          <w:color w:val="000000" w:themeColor="text1"/>
          <w:sz w:val="24"/>
          <w:szCs w:val="24"/>
        </w:rPr>
        <w:t xml:space="preserve">Skolans uppdrag </w:t>
      </w:r>
    </w:p>
    <w:p w14:paraId="4E3244E8" w14:textId="523EED50" w:rsidR="007A291E" w:rsidRDefault="101386F1" w:rsidP="77A91F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70004784">
        <w:rPr>
          <w:rFonts w:ascii="Georgia" w:eastAsia="Georgia" w:hAnsi="Georgia" w:cs="Georgia"/>
          <w:color w:val="000000" w:themeColor="text1"/>
        </w:rPr>
        <w:t xml:space="preserve">Enligt 6 kap Skollagen angående åtgärder mot kränkande behandling samt 3 kap 14§-16§ i Diskrimineringslagen skall huvudmannen se till att: Det bedrivs ett målinriktat arbete för att motverka kränkande behandling (Skollagen 6 kap 6§), Det bedrivs ett målinriktat arbete för att aktivt främja lika rättigheter och möjligheter. (Diskrimineringslagen 3 kap 14§). Skolan förebygger och förhindrar kränkande behandling och diskriminering (Skollagen 6 kap 7§, </w:t>
      </w:r>
      <w:r w:rsidRPr="70004784">
        <w:rPr>
          <w:rFonts w:ascii="Georgia" w:eastAsia="Georgia" w:hAnsi="Georgia" w:cs="Georgia"/>
          <w:color w:val="000000" w:themeColor="text1"/>
        </w:rPr>
        <w:lastRenderedPageBreak/>
        <w:t xml:space="preserve">Diskrimineringslagen 3 kap 15§). Det upprättas en årlig plan/likabehandlingsplan (Skollagen 6 kap 8§, Diskrimineringslagen 3 kap 16§). </w:t>
      </w:r>
    </w:p>
    <w:p w14:paraId="6D5F27E9" w14:textId="71E19935" w:rsidR="5B36A6AF" w:rsidRDefault="5B36A6AF" w:rsidP="5B36A6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511E4F58" w14:textId="003F2294" w:rsidR="37EF0805" w:rsidRDefault="37EF0805" w:rsidP="77A91F2D">
      <w:pPr>
        <w:rPr>
          <w:rFonts w:ascii="Times New Roman" w:eastAsia="Times New Roman" w:hAnsi="Times New Roman" w:cs="Times New Roman"/>
          <w:b/>
          <w:bCs/>
          <w:lang w:val="sv"/>
        </w:rPr>
      </w:pPr>
      <w:r w:rsidRPr="77A91F2D">
        <w:rPr>
          <w:rFonts w:ascii="Times New Roman" w:eastAsia="Times New Roman" w:hAnsi="Times New Roman" w:cs="Times New Roman"/>
          <w:b/>
          <w:bCs/>
          <w:lang w:val="sv"/>
        </w:rPr>
        <w:t>Förskolans uppdrag</w:t>
      </w:r>
    </w:p>
    <w:p w14:paraId="5E19A0B5" w14:textId="3C5F963E" w:rsidR="37EF0805" w:rsidRDefault="37EF0805" w:rsidP="77A91F2D">
      <w:pPr>
        <w:rPr>
          <w:rFonts w:ascii="Georgia" w:eastAsia="Georgia" w:hAnsi="Georgia" w:cs="Georgia"/>
          <w:lang w:val="sv"/>
        </w:rPr>
      </w:pPr>
      <w:r w:rsidRPr="77A91F2D">
        <w:rPr>
          <w:rFonts w:ascii="Georgia" w:eastAsia="Georgia" w:hAnsi="Georgia" w:cs="Georgia"/>
          <w:lang w:val="sv"/>
        </w:rPr>
        <w:t>Var och en som verkar inom förskolan ska främja aktning för människolivets okränkbarhet, individens frihet och integritet, alla människors lika värde, jämställdhet mellan kvinnor och män, flickor och pojkar, samt solidaritet mellan människor. Inget barn ska i förskolan bli utsatt för diskriminering på grund av kön, könsöverskridande identitet eller uttryck, etnisk tillhörighet, religion eller annan trosuppfattning, funktionsnedsättning, sexuell läggning eller ålder, hos barnet eller någon som barnet har anknytning till, eller för annan kränkande behandling. Alla sådana tendenser ska aktivt motverkas. (</w:t>
      </w:r>
      <w:proofErr w:type="spellStart"/>
      <w:r w:rsidRPr="77A91F2D">
        <w:rPr>
          <w:rFonts w:ascii="Georgia" w:eastAsia="Georgia" w:hAnsi="Georgia" w:cs="Georgia"/>
          <w:lang w:val="sv"/>
        </w:rPr>
        <w:t>Lpfö</w:t>
      </w:r>
      <w:proofErr w:type="spellEnd"/>
      <w:r w:rsidRPr="77A91F2D">
        <w:rPr>
          <w:rFonts w:ascii="Georgia" w:eastAsia="Georgia" w:hAnsi="Georgia" w:cs="Georgia"/>
          <w:lang w:val="sv"/>
        </w:rPr>
        <w:t xml:space="preserve"> 2018)</w:t>
      </w:r>
    </w:p>
    <w:p w14:paraId="633E7D95" w14:textId="2471786E" w:rsidR="77A91F2D" w:rsidRDefault="77A91F2D" w:rsidP="77A91F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sz w:val="24"/>
          <w:szCs w:val="24"/>
        </w:rPr>
      </w:pPr>
    </w:p>
    <w:p w14:paraId="1029E50E" w14:textId="37AF5230"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1713BAC8" w14:textId="22546E63"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b/>
          <w:bCs/>
          <w:color w:val="000000" w:themeColor="text1"/>
        </w:rPr>
        <w:t>Elevernas delaktighet</w:t>
      </w:r>
    </w:p>
    <w:p w14:paraId="14369C96" w14:textId="5B58B6F5" w:rsidR="007A291E" w:rsidRDefault="2C75CB07" w:rsidP="5B36A6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5B36A6AF">
        <w:rPr>
          <w:rFonts w:ascii="Georgia" w:eastAsia="Georgia" w:hAnsi="Georgia" w:cs="Georgia"/>
          <w:color w:val="000000" w:themeColor="text1"/>
        </w:rPr>
        <w:t>Eleverna ska vara delaktiga i det dagliga värdegrundsarbetet som klassråd, elevråd</w:t>
      </w:r>
      <w:r w:rsidR="7F383D8E" w:rsidRPr="5B36A6AF">
        <w:rPr>
          <w:rFonts w:ascii="Georgia" w:eastAsia="Georgia" w:hAnsi="Georgia" w:cs="Georgia"/>
          <w:color w:val="000000" w:themeColor="text1"/>
        </w:rPr>
        <w:t xml:space="preserve"> </w:t>
      </w:r>
      <w:proofErr w:type="gramStart"/>
      <w:r w:rsidR="7F383D8E" w:rsidRPr="5B36A6AF">
        <w:rPr>
          <w:rFonts w:ascii="Georgia" w:eastAsia="Georgia" w:hAnsi="Georgia" w:cs="Georgia"/>
          <w:color w:val="000000" w:themeColor="text1"/>
        </w:rPr>
        <w:t xml:space="preserve">och </w:t>
      </w:r>
      <w:r w:rsidRPr="5B36A6AF">
        <w:rPr>
          <w:rFonts w:ascii="Georgia" w:eastAsia="Georgia" w:hAnsi="Georgia" w:cs="Georgia"/>
          <w:color w:val="000000" w:themeColor="text1"/>
        </w:rPr>
        <w:t xml:space="preserve"> </w:t>
      </w:r>
      <w:proofErr w:type="spellStart"/>
      <w:r w:rsidRPr="5B36A6AF">
        <w:rPr>
          <w:rFonts w:ascii="Georgia" w:eastAsia="Georgia" w:hAnsi="Georgia" w:cs="Georgia"/>
          <w:color w:val="000000" w:themeColor="text1"/>
        </w:rPr>
        <w:t>och</w:t>
      </w:r>
      <w:proofErr w:type="spellEnd"/>
      <w:proofErr w:type="gramEnd"/>
      <w:r w:rsidRPr="5B36A6AF">
        <w:rPr>
          <w:rFonts w:ascii="Georgia" w:eastAsia="Georgia" w:hAnsi="Georgia" w:cs="Georgia"/>
          <w:color w:val="000000" w:themeColor="text1"/>
        </w:rPr>
        <w:t xml:space="preserve"> komma med egna förslag på främjande åtgärder.</w:t>
      </w:r>
    </w:p>
    <w:p w14:paraId="5971F7A5" w14:textId="2CD8AE2F"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79DE971A" w14:textId="73E9043C"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b/>
          <w:bCs/>
          <w:color w:val="000000" w:themeColor="text1"/>
        </w:rPr>
        <w:t>Vårdnadshavarnas delaktighet</w:t>
      </w:r>
    </w:p>
    <w:p w14:paraId="67810A00" w14:textId="37066F7A" w:rsidR="007A291E" w:rsidRDefault="101386F1" w:rsidP="700047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70004784">
        <w:rPr>
          <w:rFonts w:ascii="Georgia" w:eastAsia="Georgia" w:hAnsi="Georgia" w:cs="Georgia"/>
          <w:color w:val="000000" w:themeColor="text1"/>
        </w:rPr>
        <w:t xml:space="preserve">Daglig kommunikation, utvecklingssamtal, föräldramöte och ta del av </w:t>
      </w:r>
      <w:r w:rsidR="037DA93C" w:rsidRPr="70004784">
        <w:rPr>
          <w:rFonts w:ascii="Georgia" w:eastAsia="Georgia" w:hAnsi="Georgia" w:cs="Georgia"/>
          <w:color w:val="000000" w:themeColor="text1"/>
        </w:rPr>
        <w:t>p</w:t>
      </w:r>
      <w:r w:rsidRPr="70004784">
        <w:rPr>
          <w:rFonts w:ascii="Georgia" w:eastAsia="Georgia" w:hAnsi="Georgia" w:cs="Georgia"/>
          <w:color w:val="000000" w:themeColor="text1"/>
        </w:rPr>
        <w:t>lanen mot diskriminering och kränkande behandling</w:t>
      </w:r>
      <w:r w:rsidR="06A26125" w:rsidRPr="70004784">
        <w:rPr>
          <w:rFonts w:ascii="Georgia" w:eastAsia="Georgia" w:hAnsi="Georgia" w:cs="Georgia"/>
          <w:color w:val="000000" w:themeColor="text1"/>
        </w:rPr>
        <w:t xml:space="preserve">. </w:t>
      </w:r>
    </w:p>
    <w:p w14:paraId="387F62C0" w14:textId="74803120" w:rsidR="77A91F2D" w:rsidRDefault="77A91F2D" w:rsidP="77A91F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61540E95" w14:textId="57365BBD"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b/>
          <w:bCs/>
          <w:color w:val="000000" w:themeColor="text1"/>
        </w:rPr>
        <w:t xml:space="preserve">Personalens delaktighet </w:t>
      </w:r>
    </w:p>
    <w:p w14:paraId="78056D97" w14:textId="17B8E11D" w:rsidR="007A291E" w:rsidRDefault="2C75CB07" w:rsidP="77A91F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77A91F2D">
        <w:rPr>
          <w:rFonts w:ascii="Georgia" w:eastAsia="Georgia" w:hAnsi="Georgia" w:cs="Georgia"/>
          <w:color w:val="000000" w:themeColor="text1"/>
        </w:rPr>
        <w:t>Personalen verkar för att skapa en trygg miljö på skolan.</w:t>
      </w:r>
    </w:p>
    <w:p w14:paraId="75CE9981" w14:textId="7B375337" w:rsidR="77A91F2D" w:rsidRDefault="77A91F2D" w:rsidP="77A91F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497E4B09" w14:textId="4BEB7C18"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b/>
          <w:bCs/>
          <w:color w:val="000000" w:themeColor="text1"/>
        </w:rPr>
        <w:t>Förankring av planen</w:t>
      </w:r>
    </w:p>
    <w:p w14:paraId="6E735871" w14:textId="215341A2"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 xml:space="preserve">Alla familjer får information om planen i samband med skolstart och på föräldramöte. </w:t>
      </w:r>
    </w:p>
    <w:p w14:paraId="0587F2E6" w14:textId="0E3E7F20"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Planen finns på skolans hemsida. Vi går igenom planen med eleverna klassvis.</w:t>
      </w:r>
    </w:p>
    <w:p w14:paraId="5612F529" w14:textId="039CB761"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07994C4D" w14:textId="69F121F6"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b/>
          <w:bCs/>
          <w:color w:val="000000" w:themeColor="text1"/>
        </w:rPr>
        <w:t>Utvärdering</w:t>
      </w:r>
    </w:p>
    <w:p w14:paraId="489BB3F0" w14:textId="5F6F7D63" w:rsidR="007A291E" w:rsidRDefault="101386F1" w:rsidP="700047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70004784">
        <w:rPr>
          <w:rFonts w:ascii="Georgia" w:eastAsia="Georgia" w:hAnsi="Georgia" w:cs="Georgia"/>
          <w:color w:val="000000" w:themeColor="text1"/>
        </w:rPr>
        <w:t>Årets plan ska utvärderas senast: 202</w:t>
      </w:r>
      <w:r w:rsidR="1982FC81" w:rsidRPr="70004784">
        <w:rPr>
          <w:rFonts w:ascii="Georgia" w:eastAsia="Georgia" w:hAnsi="Georgia" w:cs="Georgia"/>
          <w:color w:val="000000" w:themeColor="text1"/>
        </w:rPr>
        <w:t>7</w:t>
      </w:r>
      <w:r w:rsidRPr="70004784">
        <w:rPr>
          <w:rFonts w:ascii="Georgia" w:eastAsia="Georgia" w:hAnsi="Georgia" w:cs="Georgia"/>
          <w:color w:val="000000" w:themeColor="text1"/>
        </w:rPr>
        <w:t>-0</w:t>
      </w:r>
      <w:r w:rsidR="271ABF86" w:rsidRPr="70004784">
        <w:rPr>
          <w:rFonts w:ascii="Georgia" w:eastAsia="Georgia" w:hAnsi="Georgia" w:cs="Georgia"/>
          <w:color w:val="000000" w:themeColor="text1"/>
        </w:rPr>
        <w:t>6</w:t>
      </w:r>
      <w:r w:rsidRPr="70004784">
        <w:rPr>
          <w:rFonts w:ascii="Georgia" w:eastAsia="Georgia" w:hAnsi="Georgia" w:cs="Georgia"/>
          <w:color w:val="000000" w:themeColor="text1"/>
        </w:rPr>
        <w:t>-3</w:t>
      </w:r>
      <w:r w:rsidR="7F0814EC" w:rsidRPr="70004784">
        <w:rPr>
          <w:rFonts w:ascii="Georgia" w:eastAsia="Georgia" w:hAnsi="Georgia" w:cs="Georgia"/>
          <w:color w:val="000000" w:themeColor="text1"/>
        </w:rPr>
        <w:t>0</w:t>
      </w:r>
    </w:p>
    <w:p w14:paraId="35C9D0A6" w14:textId="2116D100" w:rsidR="007A291E" w:rsidRDefault="2C75CB07" w:rsidP="77A91F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77A91F2D">
        <w:rPr>
          <w:rFonts w:ascii="Georgia" w:eastAsia="Georgia" w:hAnsi="Georgia" w:cs="Georgia"/>
          <w:b/>
          <w:bCs/>
          <w:color w:val="000000" w:themeColor="text1"/>
        </w:rPr>
        <w:t>Beskrivning av hur planen ska utvärderas</w:t>
      </w:r>
    </w:p>
    <w:p w14:paraId="784E4EE1" w14:textId="7780B3E7"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 xml:space="preserve">Målen gås igenom med elever, personal och föräldrar. </w:t>
      </w:r>
    </w:p>
    <w:p w14:paraId="53E81B79" w14:textId="0104C917" w:rsidR="007A291E" w:rsidRDefault="2C75CB07" w:rsidP="67B013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67B013FC">
        <w:rPr>
          <w:rFonts w:ascii="Georgia" w:eastAsia="Georgia" w:hAnsi="Georgia" w:cs="Georgia"/>
          <w:color w:val="000000" w:themeColor="text1"/>
        </w:rPr>
        <w:t xml:space="preserve">Sociogram och enkät genomförs under </w:t>
      </w:r>
      <w:r w:rsidR="42FA8513" w:rsidRPr="67B013FC">
        <w:rPr>
          <w:rFonts w:ascii="Georgia" w:eastAsia="Georgia" w:hAnsi="Georgia" w:cs="Georgia"/>
          <w:color w:val="000000" w:themeColor="text1"/>
        </w:rPr>
        <w:t>höst</w:t>
      </w:r>
      <w:r w:rsidR="5DD87F9A" w:rsidRPr="67B013FC">
        <w:rPr>
          <w:rFonts w:ascii="Georgia" w:eastAsia="Georgia" w:hAnsi="Georgia" w:cs="Georgia"/>
          <w:color w:val="000000" w:themeColor="text1"/>
        </w:rPr>
        <w:t>terminen</w:t>
      </w:r>
      <w:r w:rsidRPr="67B013FC">
        <w:rPr>
          <w:rFonts w:ascii="Georgia" w:eastAsia="Georgia" w:hAnsi="Georgia" w:cs="Georgia"/>
          <w:color w:val="000000" w:themeColor="text1"/>
        </w:rPr>
        <w:t>. Utifrån dessa resultat jobbar vi vidare under det kommande läsåret.</w:t>
      </w:r>
      <w:r w:rsidR="28BED2E8" w:rsidRPr="67B013FC">
        <w:rPr>
          <w:rFonts w:ascii="Georgia" w:eastAsia="Georgia" w:hAnsi="Georgia" w:cs="Georgia"/>
          <w:color w:val="000000" w:themeColor="text1"/>
        </w:rPr>
        <w:t xml:space="preserve"> </w:t>
      </w:r>
    </w:p>
    <w:p w14:paraId="3113A6F6" w14:textId="13412304"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6B8C418D" w14:textId="2F47F6AF" w:rsidR="007A291E" w:rsidRDefault="101386F1"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70004784">
        <w:rPr>
          <w:rFonts w:ascii="Georgia" w:eastAsia="Georgia" w:hAnsi="Georgia" w:cs="Georgia"/>
          <w:color w:val="000000" w:themeColor="text1"/>
        </w:rPr>
        <w:t>Ansvarig för att läsårets plan utvärderas är rektor.</w:t>
      </w:r>
    </w:p>
    <w:p w14:paraId="21C35DEA" w14:textId="323FAB93"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r w:rsidRPr="2D086004">
        <w:rPr>
          <w:rFonts w:ascii="Georgia" w:eastAsia="Georgia" w:hAnsi="Georgia" w:cs="Georgia"/>
          <w:b/>
          <w:bCs/>
          <w:color w:val="000000" w:themeColor="text1"/>
          <w:sz w:val="36"/>
          <w:szCs w:val="36"/>
        </w:rPr>
        <w:lastRenderedPageBreak/>
        <w:t>Främjande arbete</w:t>
      </w:r>
    </w:p>
    <w:p w14:paraId="7EBD9018" w14:textId="2F648814"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1AE442BB" w14:textId="33FC11BF"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 xml:space="preserve">Utifrån ålder och mognad ska vi: </w:t>
      </w:r>
    </w:p>
    <w:p w14:paraId="4CAD11E8" w14:textId="43B6D598" w:rsidR="007A291E" w:rsidRDefault="2C75CB07" w:rsidP="2D086004">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tydliggöra för barnen/eleverna vad som är kränkningar och diskriminering</w:t>
      </w:r>
    </w:p>
    <w:p w14:paraId="70842F98" w14:textId="0836EAC6" w:rsidR="007A291E" w:rsidRDefault="101386F1" w:rsidP="70004784">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70004784">
        <w:rPr>
          <w:rFonts w:ascii="Georgia" w:eastAsia="Georgia" w:hAnsi="Georgia" w:cs="Georgia"/>
          <w:color w:val="000000" w:themeColor="text1"/>
        </w:rPr>
        <w:t xml:space="preserve">gå igenom rutiner i </w:t>
      </w:r>
      <w:r w:rsidR="1108E63A" w:rsidRPr="70004784">
        <w:rPr>
          <w:rFonts w:ascii="Georgia" w:eastAsia="Georgia" w:hAnsi="Georgia" w:cs="Georgia"/>
          <w:color w:val="000000" w:themeColor="text1"/>
        </w:rPr>
        <w:t>p</w:t>
      </w:r>
      <w:r w:rsidRPr="70004784">
        <w:rPr>
          <w:rFonts w:ascii="Georgia" w:eastAsia="Georgia" w:hAnsi="Georgia" w:cs="Georgia"/>
          <w:color w:val="000000" w:themeColor="text1"/>
        </w:rPr>
        <w:t>lan för diskriminering och kränkande behandling</w:t>
      </w:r>
    </w:p>
    <w:p w14:paraId="1988C118" w14:textId="51F2A703"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62E63C35" w14:textId="2470F6F1"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Hur vi på skolan arbetar för att upptäcka kränkande behandling:</w:t>
      </w:r>
    </w:p>
    <w:p w14:paraId="2223E020" w14:textId="54468F88" w:rsidR="007A291E" w:rsidRDefault="2C75CB07" w:rsidP="2D086004">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All personal uppmärksammar och reagerar vid kränkningar</w:t>
      </w:r>
    </w:p>
    <w:p w14:paraId="5FD6F07A" w14:textId="00BD8120" w:rsidR="007A291E" w:rsidRDefault="2C75CB07" w:rsidP="2D086004">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Enkäter och utvecklingssamtal</w:t>
      </w:r>
    </w:p>
    <w:p w14:paraId="5FC62F93" w14:textId="7F74E0A5" w:rsidR="007A291E" w:rsidRDefault="2C75CB07" w:rsidP="2D086004">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Främjande arbete som medvetandegör värdegrund, normer och arbetsmiljö</w:t>
      </w:r>
    </w:p>
    <w:p w14:paraId="7D0BC351" w14:textId="3715346A" w:rsidR="007A291E" w:rsidRDefault="2C75CB07" w:rsidP="77A91F2D">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77A91F2D">
        <w:rPr>
          <w:rFonts w:ascii="Georgia" w:eastAsia="Georgia" w:hAnsi="Georgia" w:cs="Georgia"/>
          <w:color w:val="000000" w:themeColor="text1"/>
        </w:rPr>
        <w:t>Var och en tar ansvar att levandegöra likabehandlingsarbetet</w:t>
      </w:r>
    </w:p>
    <w:p w14:paraId="3FDC2D8C" w14:textId="482A45DA" w:rsidR="007A291E" w:rsidRDefault="007A291E" w:rsidP="77A91F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p>
    <w:p w14:paraId="21DBF5F5" w14:textId="33649BEF" w:rsidR="007A291E" w:rsidRDefault="2C75CB07" w:rsidP="358A6D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358A6DDB">
        <w:rPr>
          <w:rFonts w:ascii="Georgia" w:eastAsia="Georgia" w:hAnsi="Georgia" w:cs="Georgia"/>
          <w:color w:val="000000" w:themeColor="text1"/>
        </w:rPr>
        <w:t>Informera föräldrar om och tydliggöra Svenska Skolans</w:t>
      </w:r>
      <w:r w:rsidR="2973440F" w:rsidRPr="358A6DDB">
        <w:rPr>
          <w:rFonts w:ascii="Georgia" w:eastAsia="Georgia" w:hAnsi="Georgia" w:cs="Georgia"/>
          <w:color w:val="000000" w:themeColor="text1"/>
        </w:rPr>
        <w:t xml:space="preserve"> </w:t>
      </w:r>
      <w:r w:rsidRPr="358A6DDB">
        <w:rPr>
          <w:rFonts w:ascii="Georgia" w:eastAsia="Georgia" w:hAnsi="Georgia" w:cs="Georgia"/>
          <w:color w:val="000000" w:themeColor="text1"/>
        </w:rPr>
        <w:t>värdegrundsarbete genom:</w:t>
      </w:r>
    </w:p>
    <w:p w14:paraId="305031D2" w14:textId="281B6EFD" w:rsidR="007A291E" w:rsidRDefault="2C75CB07" w:rsidP="2D08600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5B36A6AF">
        <w:rPr>
          <w:rFonts w:ascii="Georgia" w:eastAsia="Georgia" w:hAnsi="Georgia" w:cs="Georgia"/>
          <w:color w:val="000000" w:themeColor="text1"/>
        </w:rPr>
        <w:t>Föräldramöte</w:t>
      </w:r>
    </w:p>
    <w:p w14:paraId="70A98E8D" w14:textId="78424516" w:rsidR="007A291E" w:rsidRDefault="2C75CB07" w:rsidP="2D08600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5B36A6AF">
        <w:rPr>
          <w:rFonts w:ascii="Georgia" w:eastAsia="Georgia" w:hAnsi="Georgia" w:cs="Georgia"/>
          <w:color w:val="000000" w:themeColor="text1"/>
        </w:rPr>
        <w:t>Utvecklingssamtal</w:t>
      </w:r>
    </w:p>
    <w:p w14:paraId="3F5F0604" w14:textId="23D27BE5" w:rsidR="007A291E" w:rsidRDefault="2C75CB07" w:rsidP="2D08600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5B36A6AF">
        <w:rPr>
          <w:rFonts w:ascii="Georgia" w:eastAsia="Georgia" w:hAnsi="Georgia" w:cs="Georgia"/>
          <w:color w:val="000000" w:themeColor="text1"/>
        </w:rPr>
        <w:t>Spontana föräldrakontakter</w:t>
      </w:r>
    </w:p>
    <w:p w14:paraId="0765146A" w14:textId="4AEDBBD8" w:rsidR="007A291E" w:rsidRDefault="2C75CB07" w:rsidP="2D08600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5B36A6AF">
        <w:rPr>
          <w:rFonts w:ascii="Georgia" w:eastAsia="Georgia" w:hAnsi="Georgia" w:cs="Georgia"/>
          <w:color w:val="000000" w:themeColor="text1"/>
        </w:rPr>
        <w:t>Styrelsen</w:t>
      </w:r>
    </w:p>
    <w:p w14:paraId="4955135A" w14:textId="13F2FE73" w:rsidR="007A291E" w:rsidRDefault="2C75CB07" w:rsidP="5B36A6AF">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5B36A6AF">
        <w:rPr>
          <w:rFonts w:ascii="Georgia" w:eastAsia="Georgia" w:hAnsi="Georgia" w:cs="Georgia"/>
          <w:color w:val="000000" w:themeColor="text1"/>
        </w:rPr>
        <w:t xml:space="preserve">Information </w:t>
      </w:r>
      <w:r w:rsidR="1ACD9C8E" w:rsidRPr="5B36A6AF">
        <w:rPr>
          <w:rFonts w:ascii="Georgia" w:eastAsia="Georgia" w:hAnsi="Georgia" w:cs="Georgia"/>
          <w:color w:val="000000" w:themeColor="text1"/>
        </w:rPr>
        <w:t>i sociala medier</w:t>
      </w:r>
    </w:p>
    <w:p w14:paraId="79B42754" w14:textId="67C3865D"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1DB1DD4F" w14:textId="4C0668A8" w:rsidR="007A291E" w:rsidRDefault="007A291E" w:rsidP="7A704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p>
    <w:p w14:paraId="42FA5CA5" w14:textId="03C36C84"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r w:rsidRPr="2D086004">
        <w:rPr>
          <w:rFonts w:ascii="Georgia" w:eastAsia="Georgia" w:hAnsi="Georgia" w:cs="Georgia"/>
          <w:b/>
          <w:bCs/>
          <w:color w:val="000000" w:themeColor="text1"/>
          <w:sz w:val="36"/>
          <w:szCs w:val="36"/>
        </w:rPr>
        <w:t>Kartläggning av trivsel</w:t>
      </w:r>
    </w:p>
    <w:p w14:paraId="4CD742BC" w14:textId="634D1F44"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7898DD2A" w14:textId="78DB9387"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u w:val="single"/>
        </w:rPr>
        <w:t>Kartläggningsmetoder:</w:t>
      </w:r>
    </w:p>
    <w:p w14:paraId="6302415B" w14:textId="35C6E5B1" w:rsidR="007A291E" w:rsidRDefault="2C75CB07" w:rsidP="5B36A6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5B36A6AF">
        <w:rPr>
          <w:rFonts w:ascii="Georgia" w:eastAsia="Georgia" w:hAnsi="Georgia" w:cs="Georgia"/>
          <w:color w:val="000000" w:themeColor="text1"/>
        </w:rPr>
        <w:t>Trivselenkät, utvecklingssamtal,</w:t>
      </w:r>
      <w:r w:rsidR="6B9DE0A7" w:rsidRPr="5B36A6AF">
        <w:rPr>
          <w:rFonts w:ascii="Georgia" w:eastAsia="Georgia" w:hAnsi="Georgia" w:cs="Georgia"/>
          <w:color w:val="000000" w:themeColor="text1"/>
        </w:rPr>
        <w:t xml:space="preserve"> elevråd,</w:t>
      </w:r>
      <w:r w:rsidRPr="5B36A6AF">
        <w:rPr>
          <w:rFonts w:ascii="Times New Roman" w:eastAsia="Times New Roman" w:hAnsi="Times New Roman" w:cs="Times New Roman"/>
          <w:color w:val="000000" w:themeColor="text1"/>
        </w:rPr>
        <w:t xml:space="preserve"> </w:t>
      </w:r>
      <w:r w:rsidRPr="5B36A6AF">
        <w:rPr>
          <w:rFonts w:ascii="Georgia" w:eastAsia="Georgia" w:hAnsi="Georgia" w:cs="Georgia"/>
          <w:color w:val="000000" w:themeColor="text1"/>
        </w:rPr>
        <w:t xml:space="preserve">spontana kontakter med elever, personal och föräldrar. </w:t>
      </w:r>
    </w:p>
    <w:p w14:paraId="1D419E9B" w14:textId="39279987"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2B45A05D" w14:textId="2791ED83"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u w:val="single"/>
        </w:rPr>
        <w:t>Hur eleverna involveras i kartläggningen:</w:t>
      </w:r>
    </w:p>
    <w:p w14:paraId="2943027E" w14:textId="38D1946F" w:rsidR="007A291E" w:rsidRDefault="2C75CB07" w:rsidP="035DD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035DD914">
        <w:rPr>
          <w:rFonts w:ascii="Georgia" w:eastAsia="Georgia" w:hAnsi="Georgia" w:cs="Georgia"/>
          <w:color w:val="000000" w:themeColor="text1"/>
        </w:rPr>
        <w:t>Alla elever deltar i besvarandet av trivselenkäten.</w:t>
      </w:r>
    </w:p>
    <w:p w14:paraId="74FDF721" w14:textId="13F352F9"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29DFFEF1" w14:textId="6EDBB2F9"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u w:val="single"/>
        </w:rPr>
        <w:t>Hur personalen har involverats i kartläggningen:</w:t>
      </w:r>
    </w:p>
    <w:p w14:paraId="343AC0E0" w14:textId="2B8F3A98" w:rsidR="007A291E" w:rsidRDefault="6CC20FED" w:rsidP="5B36A6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5B36A6AF">
        <w:rPr>
          <w:rFonts w:ascii="Georgia" w:eastAsia="Georgia" w:hAnsi="Georgia" w:cs="Georgia"/>
          <w:color w:val="000000" w:themeColor="text1"/>
        </w:rPr>
        <w:t>U</w:t>
      </w:r>
      <w:r w:rsidR="2C75CB07" w:rsidRPr="5B36A6AF">
        <w:rPr>
          <w:rFonts w:ascii="Georgia" w:eastAsia="Georgia" w:hAnsi="Georgia" w:cs="Georgia"/>
          <w:color w:val="000000" w:themeColor="text1"/>
        </w:rPr>
        <w:t xml:space="preserve">ppföljningar av utvecklingssamtal och </w:t>
      </w:r>
      <w:r w:rsidR="0E9D7DC9" w:rsidRPr="5B36A6AF">
        <w:rPr>
          <w:rFonts w:ascii="Georgia" w:eastAsia="Georgia" w:hAnsi="Georgia" w:cs="Georgia"/>
          <w:color w:val="000000" w:themeColor="text1"/>
        </w:rPr>
        <w:t xml:space="preserve">enkäter. </w:t>
      </w:r>
    </w:p>
    <w:p w14:paraId="482764C7" w14:textId="00EB0C83" w:rsidR="007A291E" w:rsidRDefault="00000000" w:rsidP="5B36A6AF">
      <w:r>
        <w:br w:type="page"/>
      </w:r>
    </w:p>
    <w:p w14:paraId="481A143D" w14:textId="63ACFAE7" w:rsidR="007A291E" w:rsidRDefault="007A291E" w:rsidP="5B36A6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7EAC94B6" w14:textId="18D3AE4E" w:rsidR="007A291E" w:rsidRDefault="007A291E" w:rsidP="5B36A6AF"/>
    <w:p w14:paraId="73C98A85" w14:textId="4E609071"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r w:rsidRPr="2D086004">
        <w:rPr>
          <w:rFonts w:ascii="Georgia" w:eastAsia="Georgia" w:hAnsi="Georgia" w:cs="Georgia"/>
          <w:b/>
          <w:bCs/>
          <w:color w:val="000000" w:themeColor="text1"/>
          <w:sz w:val="36"/>
          <w:szCs w:val="36"/>
        </w:rPr>
        <w:t>Förebyggande arbete</w:t>
      </w:r>
    </w:p>
    <w:p w14:paraId="0CC0951A" w14:textId="5DF60E30" w:rsidR="007A291E" w:rsidRDefault="575D8CBD" w:rsidP="77A91F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77A91F2D">
        <w:rPr>
          <w:rFonts w:ascii="Georgia" w:eastAsia="Georgia" w:hAnsi="Georgia" w:cs="Georgia"/>
          <w:color w:val="000000" w:themeColor="text1"/>
        </w:rPr>
        <w:t>Skola</w:t>
      </w:r>
    </w:p>
    <w:p w14:paraId="143F1C61" w14:textId="1E4F6FF4" w:rsidR="007A291E" w:rsidRDefault="2C75CB07" w:rsidP="7DB6BE93">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7DB6BE93">
        <w:rPr>
          <w:rFonts w:ascii="Georgia" w:eastAsia="Georgia" w:hAnsi="Georgia" w:cs="Georgia"/>
          <w:color w:val="000000" w:themeColor="text1"/>
        </w:rPr>
        <w:t>Trygghet och trivsel är en stående punkt på personalkonferenser, klassråd</w:t>
      </w:r>
      <w:r w:rsidR="23962BBD" w:rsidRPr="7DB6BE93">
        <w:rPr>
          <w:rFonts w:ascii="Georgia" w:eastAsia="Georgia" w:hAnsi="Georgia" w:cs="Georgia"/>
          <w:color w:val="000000" w:themeColor="text1"/>
        </w:rPr>
        <w:t xml:space="preserve"> och elevråd. </w:t>
      </w:r>
      <w:r w:rsidRPr="7DB6BE93">
        <w:rPr>
          <w:rFonts w:ascii="Georgia" w:eastAsia="Georgia" w:hAnsi="Georgia" w:cs="Georgia"/>
          <w:color w:val="000000" w:themeColor="text1"/>
        </w:rPr>
        <w:t xml:space="preserve">Skolans ordningsregler diskuteras i de olika verksamheterna. </w:t>
      </w:r>
    </w:p>
    <w:p w14:paraId="5F960DAF" w14:textId="0860F2FE" w:rsidR="007A291E" w:rsidRDefault="2C75CB07" w:rsidP="2D086004">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 xml:space="preserve">Vuxna är alltid ute på rasterna, fördelade på olika delar av skolgården. </w:t>
      </w:r>
    </w:p>
    <w:p w14:paraId="19AC8DB0" w14:textId="069EF0E9" w:rsidR="007A291E" w:rsidRDefault="2C75CB07" w:rsidP="2D086004">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Schemaläggning av personal på samtliga raster.</w:t>
      </w:r>
    </w:p>
    <w:p w14:paraId="70DEA886" w14:textId="033FDD6A" w:rsidR="007A291E" w:rsidRDefault="2C75CB07" w:rsidP="2D086004">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 xml:space="preserve">Pedagogiska samtal. </w:t>
      </w:r>
    </w:p>
    <w:p w14:paraId="47EDDA40" w14:textId="74E7619D" w:rsidR="007A291E" w:rsidRDefault="2C75CB07" w:rsidP="2D086004">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Spontana samtal, som lyfter fram problem och synliggör, uppmuntras av personalen.</w:t>
      </w:r>
    </w:p>
    <w:p w14:paraId="186A953C" w14:textId="6B950EA5" w:rsidR="007A291E" w:rsidRDefault="2C75CB07" w:rsidP="77A91F2D">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77A91F2D">
        <w:rPr>
          <w:rFonts w:ascii="Georgia" w:eastAsia="Georgia" w:hAnsi="Georgia" w:cs="Georgia"/>
          <w:color w:val="000000" w:themeColor="text1"/>
        </w:rPr>
        <w:t xml:space="preserve">Vid terminsstart ägnas extra tid till det sociala arbetet i klassrummet eller elevgruppen. </w:t>
      </w:r>
    </w:p>
    <w:p w14:paraId="74DE432C" w14:textId="12F29697" w:rsidR="11E32A81" w:rsidRDefault="11E32A81" w:rsidP="77A91F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lang w:val="sv"/>
        </w:rPr>
      </w:pPr>
      <w:r w:rsidRPr="77A91F2D">
        <w:rPr>
          <w:rFonts w:ascii="Georgia" w:eastAsia="Georgia" w:hAnsi="Georgia" w:cs="Georgia"/>
          <w:lang w:val="sv"/>
        </w:rPr>
        <w:t>Förskola</w:t>
      </w:r>
    </w:p>
    <w:p w14:paraId="18B64AF1" w14:textId="32A7A1E1" w:rsidR="5A13C25A" w:rsidRDefault="5A13C25A" w:rsidP="5B36A6AF">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lang w:val="sv"/>
        </w:rPr>
      </w:pPr>
      <w:r w:rsidRPr="5B36A6AF">
        <w:rPr>
          <w:rFonts w:ascii="Georgia" w:eastAsia="Georgia" w:hAnsi="Georgia" w:cs="Georgia"/>
          <w:lang w:val="sv"/>
        </w:rPr>
        <w:t>Förskolan arbetar aktivt med värdegrundsarbetet (omsorg, inflytande, delaktighet, hälsa och trygghet). Barnobservationer, reflektionssamtal är några av de metoder som används. Värdegrundsarbetet följs upp kontinuerligt, både i barngruppen och i arbetslaget.</w:t>
      </w:r>
    </w:p>
    <w:p w14:paraId="1F3EA30B" w14:textId="54992F11" w:rsidR="5A13C25A" w:rsidRDefault="5A13C25A" w:rsidP="77A91F2D">
      <w:pPr>
        <w:pStyle w:val="ListParagraph"/>
        <w:numPr>
          <w:ilvl w:val="0"/>
          <w:numId w:val="7"/>
        </w:numPr>
        <w:rPr>
          <w:rFonts w:ascii="Georgia" w:eastAsia="Georgia" w:hAnsi="Georgia" w:cs="Georgia"/>
          <w:color w:val="000000" w:themeColor="text1"/>
          <w:lang w:val="sv"/>
        </w:rPr>
      </w:pPr>
      <w:r w:rsidRPr="77A91F2D">
        <w:rPr>
          <w:rFonts w:ascii="Georgia" w:eastAsia="Georgia" w:hAnsi="Georgia" w:cs="Georgia"/>
          <w:lang w:val="sv"/>
        </w:rPr>
        <w:t xml:space="preserve">Förskolan fördelar barngruppen i mindre grupper under dagen och pedagogerna är alltid närvarande. </w:t>
      </w:r>
    </w:p>
    <w:p w14:paraId="7C18CC2C" w14:textId="307CF7F5" w:rsidR="5A13C25A" w:rsidRDefault="5A13C25A" w:rsidP="77A91F2D">
      <w:pPr>
        <w:pStyle w:val="ListParagraph"/>
        <w:numPr>
          <w:ilvl w:val="0"/>
          <w:numId w:val="7"/>
        </w:numPr>
        <w:rPr>
          <w:rFonts w:ascii="Georgia" w:eastAsia="Georgia" w:hAnsi="Georgia" w:cs="Georgia"/>
          <w:color w:val="000000" w:themeColor="text1"/>
          <w:lang w:val="sv"/>
        </w:rPr>
      </w:pPr>
      <w:r w:rsidRPr="77A91F2D">
        <w:rPr>
          <w:rFonts w:ascii="Georgia" w:eastAsia="Georgia" w:hAnsi="Georgia" w:cs="Georgia"/>
          <w:lang w:val="sv"/>
        </w:rPr>
        <w:t>Förskolans undervisning verkar ständigt för trygghet och trivsel och i utbildningen används olika förebyggande material, tillexempel Kompisböckerna.</w:t>
      </w:r>
    </w:p>
    <w:p w14:paraId="0D1542F8" w14:textId="656CD7B3"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31405525" w14:textId="3072AC72"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u w:val="single"/>
        </w:rPr>
        <w:t xml:space="preserve">Ansvariga: </w:t>
      </w:r>
    </w:p>
    <w:p w14:paraId="6028332B" w14:textId="6444EEF9"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 xml:space="preserve">Pedagoger och rektor </w:t>
      </w:r>
    </w:p>
    <w:p w14:paraId="31690070" w14:textId="548208A5"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16EE31F6" w14:textId="1DE00B79"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2217D77A" w14:textId="545D62BA"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r w:rsidRPr="2D086004">
        <w:rPr>
          <w:rFonts w:ascii="Georgia" w:eastAsia="Georgia" w:hAnsi="Georgia" w:cs="Georgia"/>
          <w:b/>
          <w:bCs/>
          <w:color w:val="000000" w:themeColor="text1"/>
          <w:sz w:val="36"/>
          <w:szCs w:val="36"/>
        </w:rPr>
        <w:t>Rutiner för akuta situationer</w:t>
      </w:r>
    </w:p>
    <w:p w14:paraId="11A259C2" w14:textId="493EEDC8"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71B0CA4C" w14:textId="57590FFF"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u w:val="single"/>
        </w:rPr>
        <w:t>Policy:</w:t>
      </w:r>
    </w:p>
    <w:p w14:paraId="427465C1" w14:textId="3B225179"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Ingen ska bli utsatt för kränkande behandling eller mobbing på Svenska Skolan i Lissabon.</w:t>
      </w:r>
    </w:p>
    <w:p w14:paraId="01B76AAB" w14:textId="2E450F84"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Ingen ska känna sig utanför. Alla ska känna att det finns någon att leka/vara med.</w:t>
      </w:r>
    </w:p>
    <w:p w14:paraId="1C2F39F1" w14:textId="20C8FABE"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 xml:space="preserve">Alla ska känna sig trygga. </w:t>
      </w:r>
    </w:p>
    <w:p w14:paraId="2B32FBD2" w14:textId="514C353C"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37F65252" w14:textId="7E53143B" w:rsidR="358A6DDB" w:rsidRDefault="358A6DDB" w:rsidP="358A6D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u w:val="single"/>
        </w:rPr>
      </w:pPr>
    </w:p>
    <w:p w14:paraId="5AAD59F3" w14:textId="18EFAD62" w:rsidR="70004784" w:rsidRDefault="70004784" w:rsidP="700047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u w:val="single"/>
        </w:rPr>
      </w:pPr>
    </w:p>
    <w:p w14:paraId="260D9E11" w14:textId="7B3493CB" w:rsidR="70004784" w:rsidRDefault="70004784" w:rsidP="700047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u w:val="single"/>
        </w:rPr>
      </w:pPr>
    </w:p>
    <w:p w14:paraId="6E3C4DD5" w14:textId="70516869"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u w:val="single"/>
        </w:rPr>
        <w:t>Rutiner för att tidigt upptäcka trakasserier och kränkande behandling:</w:t>
      </w:r>
      <w:r w:rsidRPr="2D086004">
        <w:rPr>
          <w:rFonts w:ascii="Georgia" w:eastAsia="Georgia" w:hAnsi="Georgia" w:cs="Georgia"/>
          <w:color w:val="000000" w:themeColor="text1"/>
        </w:rPr>
        <w:t xml:space="preserve"> </w:t>
      </w:r>
    </w:p>
    <w:p w14:paraId="560D0341" w14:textId="3AAAE33F" w:rsidR="007A291E" w:rsidRDefault="686378E8" w:rsidP="5B36A6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5B36A6AF">
        <w:rPr>
          <w:rFonts w:ascii="Georgia" w:eastAsia="Georgia" w:hAnsi="Georgia" w:cs="Georgia"/>
          <w:color w:val="000000" w:themeColor="text1"/>
        </w:rPr>
        <w:lastRenderedPageBreak/>
        <w:t>Vuxna</w:t>
      </w:r>
      <w:r w:rsidR="2C75CB07" w:rsidRPr="5B36A6AF">
        <w:rPr>
          <w:rFonts w:ascii="Georgia" w:eastAsia="Georgia" w:hAnsi="Georgia" w:cs="Georgia"/>
          <w:color w:val="000000" w:themeColor="text1"/>
        </w:rPr>
        <w:t xml:space="preserve"> är ute på alla raster. De områden som pekats ut i elevernas trivselenkät bevakas extra noga. </w:t>
      </w:r>
    </w:p>
    <w:p w14:paraId="0A332FFE" w14:textId="387E4F9C" w:rsidR="007A291E" w:rsidRDefault="2C75CB07" w:rsidP="5B36A6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5B36A6AF">
        <w:rPr>
          <w:rFonts w:ascii="Georgia" w:eastAsia="Georgia" w:hAnsi="Georgia" w:cs="Georgia"/>
          <w:color w:val="000000" w:themeColor="text1"/>
        </w:rPr>
        <w:t>Alla vuxna är skyldiga att agera om denne ser något som den uppfattar som avvikande.</w:t>
      </w:r>
    </w:p>
    <w:p w14:paraId="51CB1DE4" w14:textId="22FF0022"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7E04DEDD" w14:textId="193393D5"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u w:val="single"/>
        </w:rPr>
        <w:t>Personal som elever och föräldrar kan vända sig till:</w:t>
      </w:r>
    </w:p>
    <w:p w14:paraId="4B66AE0E" w14:textId="2E5E7244"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37C31717" w14:textId="35964A9D" w:rsidR="2C75CB07" w:rsidRDefault="2C75CB07" w:rsidP="2AAEF6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AAEF690">
        <w:rPr>
          <w:rFonts w:ascii="Georgia" w:eastAsia="Georgia" w:hAnsi="Georgia" w:cs="Georgia"/>
          <w:color w:val="000000" w:themeColor="text1"/>
        </w:rPr>
        <w:t xml:space="preserve">Rektor </w:t>
      </w:r>
      <w:r w:rsidR="2130FB63" w:rsidRPr="2AAEF690">
        <w:rPr>
          <w:rFonts w:ascii="Georgia" w:eastAsia="Georgia" w:hAnsi="Georgia" w:cs="Georgia"/>
          <w:color w:val="000000" w:themeColor="text1"/>
        </w:rPr>
        <w:t xml:space="preserve">Lena Falk </w:t>
      </w:r>
    </w:p>
    <w:p w14:paraId="072BD88F" w14:textId="02619E61" w:rsidR="007A291E" w:rsidRDefault="2130FB63" w:rsidP="2AAEF6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rPr>
      </w:pPr>
      <w:r w:rsidRPr="2AAEF690">
        <w:rPr>
          <w:rFonts w:ascii="Georgia" w:eastAsia="Georgia" w:hAnsi="Georgia" w:cs="Georgia"/>
        </w:rPr>
        <w:t>Lena.falk</w:t>
      </w:r>
      <w:hyperlink r:id="rId11">
        <w:r w:rsidR="2C75CB07" w:rsidRPr="2AAEF690">
          <w:rPr>
            <w:rStyle w:val="Hyperlink"/>
            <w:rFonts w:ascii="Georgia" w:eastAsia="Georgia" w:hAnsi="Georgia" w:cs="Georgia"/>
            <w:color w:val="auto"/>
          </w:rPr>
          <w:t>@escolasueca.pt</w:t>
        </w:r>
      </w:hyperlink>
    </w:p>
    <w:p w14:paraId="680B07BA" w14:textId="7ECF833C" w:rsidR="007A291E" w:rsidRDefault="3EBD1238" w:rsidP="7DB6BE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7DB6BE93">
        <w:rPr>
          <w:rFonts w:ascii="Georgia" w:eastAsia="Georgia" w:hAnsi="Georgia" w:cs="Georgia"/>
          <w:color w:val="000000" w:themeColor="text1"/>
        </w:rPr>
        <w:t xml:space="preserve">Skyddsombud, </w:t>
      </w:r>
      <w:r w:rsidR="2C75CB07" w:rsidRPr="7DB6BE93">
        <w:rPr>
          <w:rFonts w:ascii="Georgia" w:eastAsia="Georgia" w:hAnsi="Georgia" w:cs="Georgia"/>
          <w:color w:val="000000" w:themeColor="text1"/>
        </w:rPr>
        <w:t>Madelene Lund</w:t>
      </w:r>
    </w:p>
    <w:p w14:paraId="6596C176" w14:textId="42541E31" w:rsidR="007A291E" w:rsidRDefault="2C75CB07" w:rsidP="2AAEF6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hyperlink r:id="rId12">
        <w:r w:rsidRPr="2AAEF690">
          <w:rPr>
            <w:rStyle w:val="Hyperlink"/>
            <w:rFonts w:ascii="Georgia" w:eastAsia="Georgia" w:hAnsi="Georgia" w:cs="Georgia"/>
            <w:color w:val="auto"/>
          </w:rPr>
          <w:t>Madelene.lund@escolasueca.pt</w:t>
        </w:r>
      </w:hyperlink>
    </w:p>
    <w:p w14:paraId="19FBFA93" w14:textId="0400F4C3"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1F9ABBB9" w14:textId="6CE15136"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p>
    <w:p w14:paraId="2250A3A4" w14:textId="6B54A2EA"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r w:rsidRPr="2D086004">
        <w:rPr>
          <w:rFonts w:ascii="Georgia" w:eastAsia="Georgia" w:hAnsi="Georgia" w:cs="Georgia"/>
          <w:b/>
          <w:bCs/>
          <w:color w:val="000000" w:themeColor="text1"/>
          <w:sz w:val="36"/>
          <w:szCs w:val="36"/>
        </w:rPr>
        <w:t>Kartläggningsrutiner för att utreda och åtgärda när elev kränks av annan/andra elev/elever:</w:t>
      </w:r>
    </w:p>
    <w:p w14:paraId="1DAF9237" w14:textId="527B2B11" w:rsidR="007A291E" w:rsidRDefault="2C75CB07" w:rsidP="5B36A6AF">
      <w:pPr>
        <w:pStyle w:val="ListParagraph"/>
        <w:numPr>
          <w:ilvl w:val="0"/>
          <w:numId w:val="6"/>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5B36A6AF">
        <w:rPr>
          <w:rFonts w:ascii="Georgia" w:eastAsia="Georgia" w:hAnsi="Georgia" w:cs="Georgia"/>
          <w:color w:val="000000" w:themeColor="text1"/>
        </w:rPr>
        <w:t xml:space="preserve">Den vuxne (personal, förälder, besökande) som ser, upplever eller blir varse kränkningen på annat sätt, ska genast ingripa eller vidtala </w:t>
      </w:r>
      <w:r w:rsidR="71034325" w:rsidRPr="5B36A6AF">
        <w:rPr>
          <w:rFonts w:ascii="Georgia" w:eastAsia="Georgia" w:hAnsi="Georgia" w:cs="Georgia"/>
          <w:color w:val="000000" w:themeColor="text1"/>
        </w:rPr>
        <w:t>pedagog</w:t>
      </w:r>
      <w:r w:rsidRPr="5B36A6AF">
        <w:rPr>
          <w:rFonts w:ascii="Georgia" w:eastAsia="Georgia" w:hAnsi="Georgia" w:cs="Georgia"/>
          <w:color w:val="000000" w:themeColor="text1"/>
        </w:rPr>
        <w:t xml:space="preserve"> eller rektor. I och med det blir det skolans skyldighet att utreda händelsen.</w:t>
      </w:r>
    </w:p>
    <w:p w14:paraId="2117E360" w14:textId="3DBC0692" w:rsidR="007A291E" w:rsidRDefault="2C75CB07" w:rsidP="77A91F2D">
      <w:pPr>
        <w:pStyle w:val="ListParagraph"/>
        <w:numPr>
          <w:ilvl w:val="0"/>
          <w:numId w:val="6"/>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77A91F2D">
        <w:rPr>
          <w:rFonts w:ascii="Georgia" w:eastAsia="Georgia" w:hAnsi="Georgia" w:cs="Georgia"/>
          <w:color w:val="000000" w:themeColor="text1"/>
        </w:rPr>
        <w:t xml:space="preserve">Elevens </w:t>
      </w:r>
      <w:r w:rsidR="282DD0D7" w:rsidRPr="77A91F2D">
        <w:rPr>
          <w:rFonts w:ascii="Georgia" w:eastAsia="Georgia" w:hAnsi="Georgia" w:cs="Georgia"/>
          <w:color w:val="000000" w:themeColor="text1"/>
        </w:rPr>
        <w:t>mentor</w:t>
      </w:r>
      <w:r w:rsidRPr="77A91F2D">
        <w:rPr>
          <w:rFonts w:ascii="Georgia" w:eastAsia="Georgia" w:hAnsi="Georgia" w:cs="Georgia"/>
          <w:color w:val="000000" w:themeColor="text1"/>
        </w:rPr>
        <w:t xml:space="preserve">/förskollärare samt rektor informeras. </w:t>
      </w:r>
    </w:p>
    <w:p w14:paraId="651B7E83" w14:textId="5D9F00E0" w:rsidR="007A291E" w:rsidRDefault="2C75CB07" w:rsidP="2D086004">
      <w:pPr>
        <w:pStyle w:val="ListParagraph"/>
        <w:numPr>
          <w:ilvl w:val="0"/>
          <w:numId w:val="6"/>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2D086004">
        <w:rPr>
          <w:rFonts w:ascii="Georgia" w:eastAsia="Georgia" w:hAnsi="Georgia" w:cs="Georgia"/>
          <w:color w:val="000000" w:themeColor="text1"/>
        </w:rPr>
        <w:t>Två vuxna pratar enskilt med den utsatte eleven för att denne ska klargöra vad som har hänt. Samtalet dokumenteras.</w:t>
      </w:r>
    </w:p>
    <w:p w14:paraId="2BDCA76A" w14:textId="3D082E21" w:rsidR="007A291E" w:rsidRDefault="2C75CB07" w:rsidP="2D086004">
      <w:pPr>
        <w:pStyle w:val="ListParagraph"/>
        <w:numPr>
          <w:ilvl w:val="0"/>
          <w:numId w:val="6"/>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2D086004">
        <w:rPr>
          <w:rFonts w:ascii="Georgia" w:eastAsia="Georgia" w:hAnsi="Georgia" w:cs="Georgia"/>
          <w:color w:val="000000" w:themeColor="text1"/>
        </w:rPr>
        <w:t xml:space="preserve">En vuxen samtalar med de/den elever/eleven som har utfört kränkningen. Samtalet dokumenteras. Om det visar sig att kränkningar skett: </w:t>
      </w:r>
    </w:p>
    <w:p w14:paraId="41F735B9" w14:textId="2D9F5CCE" w:rsidR="007A291E" w:rsidRDefault="2C75CB07" w:rsidP="2D086004">
      <w:pPr>
        <w:pStyle w:val="ListParagraph"/>
        <w:numPr>
          <w:ilvl w:val="0"/>
          <w:numId w:val="5"/>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Den vuxna förklarar för de elever som har genomfört kränkningar att detta inte får förekomma på vår skola och accepteras inte. Gör upp en plan om hur detta ska upphöra. Bestäm en tid för uppföljning en vecka senare. Dokumentera samtalen och informera rektor</w:t>
      </w:r>
    </w:p>
    <w:p w14:paraId="0E3DA50A" w14:textId="0D6A59D9" w:rsidR="007A291E" w:rsidRDefault="2C75CB07" w:rsidP="2D086004">
      <w:pPr>
        <w:pStyle w:val="ListParagraph"/>
        <w:numPr>
          <w:ilvl w:val="0"/>
          <w:numId w:val="5"/>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 xml:space="preserve">Kontakta inblandade föräldrar för att berätta om vad som har hänt och vad som har beslutats. Dokumentera samtalen. </w:t>
      </w:r>
    </w:p>
    <w:p w14:paraId="703DCC7D" w14:textId="6D9552EE" w:rsidR="007A291E" w:rsidRDefault="2C75CB07" w:rsidP="2D086004">
      <w:pPr>
        <w:pStyle w:val="ListParagraph"/>
        <w:numPr>
          <w:ilvl w:val="0"/>
          <w:numId w:val="5"/>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 xml:space="preserve">Meddela rektor vad som beslutats </w:t>
      </w:r>
    </w:p>
    <w:p w14:paraId="422DFC72" w14:textId="2F01CC05" w:rsidR="007A291E" w:rsidRDefault="2C75CB07" w:rsidP="2D086004">
      <w:pPr>
        <w:pStyle w:val="ListParagraph"/>
        <w:numPr>
          <w:ilvl w:val="0"/>
          <w:numId w:val="5"/>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 xml:space="preserve">Observera eleverna. </w:t>
      </w:r>
    </w:p>
    <w:p w14:paraId="17162B35" w14:textId="1A947238" w:rsidR="007A291E" w:rsidRDefault="2C75CB07" w:rsidP="2D086004">
      <w:pPr>
        <w:pStyle w:val="ListParagraph"/>
        <w:numPr>
          <w:ilvl w:val="0"/>
          <w:numId w:val="5"/>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Uppföljande samtal hålls med eleverna samt två vuxna. Föräldrarna delges information om detta. Dokumentera samtalen.</w:t>
      </w:r>
    </w:p>
    <w:p w14:paraId="0EE68A90" w14:textId="41FAF371" w:rsidR="007A291E" w:rsidRDefault="2C75CB07" w:rsidP="2D086004">
      <w:pPr>
        <w:pStyle w:val="ListParagraph"/>
        <w:numPr>
          <w:ilvl w:val="0"/>
          <w:numId w:val="5"/>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Eleverna hålls under uppsikt.</w:t>
      </w:r>
    </w:p>
    <w:p w14:paraId="4E07357D" w14:textId="0E366FFD" w:rsidR="007A291E" w:rsidRDefault="2C75CB07" w:rsidP="77A91F2D">
      <w:pPr>
        <w:pStyle w:val="ListParagraph"/>
        <w:numPr>
          <w:ilvl w:val="0"/>
          <w:numId w:val="5"/>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77A91F2D">
        <w:rPr>
          <w:rFonts w:ascii="Georgia" w:eastAsia="Georgia" w:hAnsi="Georgia" w:cs="Georgia"/>
          <w:color w:val="000000" w:themeColor="text1"/>
        </w:rPr>
        <w:t xml:space="preserve">Om kränkningarna/trakasserierna inte upphör kallas de som har utfört dessa till samtal med rektor och </w:t>
      </w:r>
      <w:r w:rsidR="6CB51A4A" w:rsidRPr="77A91F2D">
        <w:rPr>
          <w:rFonts w:ascii="Georgia" w:eastAsia="Georgia" w:hAnsi="Georgia" w:cs="Georgia"/>
          <w:color w:val="000000" w:themeColor="text1"/>
        </w:rPr>
        <w:t>mentor</w:t>
      </w:r>
      <w:r w:rsidRPr="77A91F2D">
        <w:rPr>
          <w:rFonts w:ascii="Georgia" w:eastAsia="Georgia" w:hAnsi="Georgia" w:cs="Georgia"/>
          <w:color w:val="000000" w:themeColor="text1"/>
        </w:rPr>
        <w:t xml:space="preserve"> tillsammans med vårdnadshavarna. En handlingsplan upprättas. Samtalet dokumenteras. </w:t>
      </w:r>
    </w:p>
    <w:p w14:paraId="1C594918" w14:textId="7279D325" w:rsidR="007A291E" w:rsidRDefault="2C75CB07" w:rsidP="2D086004">
      <w:pPr>
        <w:pStyle w:val="ListParagraph"/>
        <w:numPr>
          <w:ilvl w:val="0"/>
          <w:numId w:val="5"/>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Handlingsplanen följs upp enligt överenskommelse. Även detta dokumenteras.</w:t>
      </w:r>
    </w:p>
    <w:p w14:paraId="5954E6FA" w14:textId="70B7B1C5" w:rsidR="007A291E" w:rsidRDefault="2C75CB07" w:rsidP="2D086004">
      <w:pPr>
        <w:pStyle w:val="ListParagraph"/>
        <w:numPr>
          <w:ilvl w:val="0"/>
          <w:numId w:val="5"/>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Rektor hålls löpande informerad under processens gång.</w:t>
      </w:r>
    </w:p>
    <w:p w14:paraId="2556BEE8" w14:textId="51C557FA"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5CB2383B" w14:textId="5F8D23ED"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p>
    <w:p w14:paraId="7E59E804" w14:textId="74936CA7"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r w:rsidRPr="2D086004">
        <w:rPr>
          <w:rFonts w:ascii="Georgia" w:eastAsia="Georgia" w:hAnsi="Georgia" w:cs="Georgia"/>
          <w:b/>
          <w:bCs/>
          <w:color w:val="000000" w:themeColor="text1"/>
          <w:sz w:val="36"/>
          <w:szCs w:val="36"/>
        </w:rPr>
        <w:t>Rutiner för att utreda och åtgärda när elev kränks av personal:</w:t>
      </w:r>
    </w:p>
    <w:p w14:paraId="49CEEE12" w14:textId="7F6AA9AB" w:rsidR="007A291E" w:rsidRDefault="2C75CB07" w:rsidP="2D086004">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Händelsen anmäls till rektor.</w:t>
      </w:r>
    </w:p>
    <w:p w14:paraId="20698609" w14:textId="4056F035" w:rsidR="007A291E" w:rsidRDefault="2C75CB07" w:rsidP="2D086004">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 xml:space="preserve">Rektor informerar vårdnadshavare. </w:t>
      </w:r>
    </w:p>
    <w:p w14:paraId="25D3CA3A" w14:textId="79DA35BE" w:rsidR="007A291E" w:rsidRDefault="2C75CB07" w:rsidP="2D086004">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Rektor ansvarar för att utredning görs.</w:t>
      </w:r>
    </w:p>
    <w:p w14:paraId="176026CA" w14:textId="781CC249" w:rsidR="007A291E" w:rsidRDefault="2C75CB07" w:rsidP="2D086004">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Rektor informerar styrelse.</w:t>
      </w:r>
    </w:p>
    <w:p w14:paraId="0946EF21" w14:textId="1B3F6674"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7A82B8D9" w14:textId="1BDCFB3B"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proofErr w:type="spellStart"/>
      <w:r w:rsidRPr="2D086004">
        <w:rPr>
          <w:rFonts w:ascii="Georgia" w:eastAsia="Georgia" w:hAnsi="Georgia" w:cs="Georgia"/>
          <w:b/>
          <w:bCs/>
          <w:color w:val="000000" w:themeColor="text1"/>
          <w:sz w:val="36"/>
          <w:szCs w:val="36"/>
          <w:lang w:val="en-GB"/>
        </w:rPr>
        <w:t>Rutiner</w:t>
      </w:r>
      <w:proofErr w:type="spellEnd"/>
      <w:r w:rsidRPr="2D086004">
        <w:rPr>
          <w:rFonts w:ascii="Georgia" w:eastAsia="Georgia" w:hAnsi="Georgia" w:cs="Georgia"/>
          <w:b/>
          <w:bCs/>
          <w:color w:val="000000" w:themeColor="text1"/>
          <w:sz w:val="36"/>
          <w:szCs w:val="36"/>
          <w:lang w:val="en-GB"/>
        </w:rPr>
        <w:t xml:space="preserve"> för </w:t>
      </w:r>
      <w:proofErr w:type="spellStart"/>
      <w:r w:rsidRPr="2D086004">
        <w:rPr>
          <w:rFonts w:ascii="Georgia" w:eastAsia="Georgia" w:hAnsi="Georgia" w:cs="Georgia"/>
          <w:b/>
          <w:bCs/>
          <w:color w:val="000000" w:themeColor="text1"/>
          <w:sz w:val="36"/>
          <w:szCs w:val="36"/>
          <w:lang w:val="en-GB"/>
        </w:rPr>
        <w:t>uppföljning</w:t>
      </w:r>
      <w:proofErr w:type="spellEnd"/>
    </w:p>
    <w:p w14:paraId="004E43AC" w14:textId="2A74D082" w:rsidR="007A291E" w:rsidRDefault="2C75CB07" w:rsidP="2D086004">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2D086004">
        <w:rPr>
          <w:rFonts w:ascii="Georgia" w:eastAsia="Georgia" w:hAnsi="Georgia" w:cs="Georgia"/>
          <w:color w:val="000000" w:themeColor="text1"/>
        </w:rPr>
        <w:t>Samtal förs med berörda parter.</w:t>
      </w:r>
    </w:p>
    <w:p w14:paraId="3B2BB93B" w14:textId="7C0DE26F" w:rsidR="007A291E" w:rsidRDefault="2C75CB07" w:rsidP="2D086004">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2D086004">
        <w:rPr>
          <w:rFonts w:ascii="Georgia" w:eastAsia="Georgia" w:hAnsi="Georgia" w:cs="Georgia"/>
          <w:color w:val="000000" w:themeColor="text1"/>
        </w:rPr>
        <w:t>Samtalen dokumenteras.</w:t>
      </w:r>
    </w:p>
    <w:p w14:paraId="32C4E7E1" w14:textId="7015DE6B" w:rsidR="007A291E" w:rsidRDefault="2C75CB07" w:rsidP="2D086004">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2D086004">
        <w:rPr>
          <w:rFonts w:ascii="Georgia" w:eastAsia="Georgia" w:hAnsi="Georgia" w:cs="Georgia"/>
          <w:color w:val="000000" w:themeColor="text1"/>
        </w:rPr>
        <w:t>Rektor ansvarar för att lämpliga åtgärder vidtas. Dessa åtgärder bör leda till långsiktiga lösningar.</w:t>
      </w:r>
    </w:p>
    <w:p w14:paraId="4B27A12E" w14:textId="787F4EBC" w:rsidR="007A291E" w:rsidRDefault="2C75CB07" w:rsidP="2D086004">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2D086004">
        <w:rPr>
          <w:rFonts w:ascii="Georgia" w:eastAsia="Georgia" w:hAnsi="Georgia" w:cs="Georgia"/>
          <w:color w:val="000000" w:themeColor="text1"/>
        </w:rPr>
        <w:t>Åtgärderna dokumenteras.</w:t>
      </w:r>
    </w:p>
    <w:p w14:paraId="04D45E57" w14:textId="4F66A8E9" w:rsidR="007A291E" w:rsidRDefault="2C75CB07" w:rsidP="2D086004">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2D086004">
        <w:rPr>
          <w:rFonts w:ascii="Georgia" w:eastAsia="Georgia" w:hAnsi="Georgia" w:cs="Georgia"/>
          <w:color w:val="000000" w:themeColor="text1"/>
        </w:rPr>
        <w:t xml:space="preserve">Rektor följer upp ärendet med elev och vårdnadshavare. </w:t>
      </w:r>
    </w:p>
    <w:p w14:paraId="4C0DE40C" w14:textId="535FEB5E" w:rsidR="007A291E" w:rsidRDefault="2C75CB07" w:rsidP="2D086004">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2D086004">
        <w:rPr>
          <w:rFonts w:ascii="Georgia" w:eastAsia="Georgia" w:hAnsi="Georgia" w:cs="Georgia"/>
          <w:color w:val="000000" w:themeColor="text1"/>
        </w:rPr>
        <w:t>Vid upprepad upplevelse av kränkande behandling från personal, följer rektor upp ärendet.</w:t>
      </w:r>
    </w:p>
    <w:p w14:paraId="08F9FAE5" w14:textId="49206FE5" w:rsidR="007A291E" w:rsidRDefault="2C75CB07" w:rsidP="2D086004">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2D086004">
        <w:rPr>
          <w:rFonts w:ascii="Georgia" w:eastAsia="Georgia" w:hAnsi="Georgia" w:cs="Georgia"/>
          <w:color w:val="000000" w:themeColor="text1"/>
        </w:rPr>
        <w:t xml:space="preserve">Utredning och åtgärder dokumenteras. </w:t>
      </w:r>
    </w:p>
    <w:p w14:paraId="3790C409" w14:textId="4A526995" w:rsidR="007A291E" w:rsidRDefault="2C75CB07" w:rsidP="2D086004">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2D086004">
        <w:rPr>
          <w:rFonts w:ascii="Georgia" w:eastAsia="Georgia" w:hAnsi="Georgia" w:cs="Georgia"/>
          <w:color w:val="000000" w:themeColor="text1"/>
        </w:rPr>
        <w:t>Uppföljningen dokumenteras.</w:t>
      </w:r>
    </w:p>
    <w:p w14:paraId="17F2A9F4" w14:textId="4FE23EEB" w:rsidR="007A291E" w:rsidRDefault="2C75CB07" w:rsidP="2D086004">
      <w:pPr>
        <w:pStyle w:val="ListParagraph"/>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Theme="minorEastAsia"/>
          <w:color w:val="000000" w:themeColor="text1"/>
        </w:rPr>
      </w:pPr>
      <w:r w:rsidRPr="2D086004">
        <w:rPr>
          <w:rFonts w:ascii="Georgia" w:eastAsia="Georgia" w:hAnsi="Georgia" w:cs="Georgia"/>
          <w:color w:val="000000" w:themeColor="text1"/>
        </w:rPr>
        <w:t>Styrelsen hålls informerad</w:t>
      </w:r>
    </w:p>
    <w:p w14:paraId="188A2523" w14:textId="1A4D06DA"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298E015C" w14:textId="7E1836E0"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p>
    <w:p w14:paraId="51BD2259" w14:textId="16DF383F"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r w:rsidRPr="2D086004">
        <w:rPr>
          <w:rFonts w:ascii="Georgia" w:eastAsia="Georgia" w:hAnsi="Georgia" w:cs="Georgia"/>
          <w:b/>
          <w:bCs/>
          <w:color w:val="000000" w:themeColor="text1"/>
          <w:sz w:val="36"/>
          <w:szCs w:val="36"/>
        </w:rPr>
        <w:t>Rutiner för att utreda och åtgärda när personal kränks av elev:</w:t>
      </w:r>
    </w:p>
    <w:p w14:paraId="4713C8FE" w14:textId="2E85CBFD" w:rsidR="007A291E" w:rsidRDefault="2C75CB07" w:rsidP="2D08600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Händelsen anmäls till rektor.</w:t>
      </w:r>
    </w:p>
    <w:p w14:paraId="5845EC8F" w14:textId="0EA50943" w:rsidR="007A291E" w:rsidRDefault="2C75CB07" w:rsidP="2D08600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 xml:space="preserve">Rektor informerar vårdnadshavare. </w:t>
      </w:r>
    </w:p>
    <w:p w14:paraId="016B23FC" w14:textId="0EF44ACC" w:rsidR="007A291E" w:rsidRDefault="2C75CB07" w:rsidP="2D08600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Rektor ansvarar för att utredning görs.</w:t>
      </w:r>
    </w:p>
    <w:p w14:paraId="200CF2FD" w14:textId="7083B81A" w:rsidR="007A291E" w:rsidRDefault="2C75CB07" w:rsidP="2D086004">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rPr>
      </w:pPr>
      <w:r w:rsidRPr="2D086004">
        <w:rPr>
          <w:rFonts w:ascii="Georgia" w:eastAsia="Georgia" w:hAnsi="Georgia" w:cs="Georgia"/>
          <w:color w:val="000000" w:themeColor="text1"/>
        </w:rPr>
        <w:t>Rektor informerar styrelsen.</w:t>
      </w:r>
    </w:p>
    <w:p w14:paraId="673A4891" w14:textId="081ABC19"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p>
    <w:p w14:paraId="6378F8AE" w14:textId="0BB77225" w:rsidR="77A91F2D" w:rsidRDefault="77A91F2D" w:rsidP="77A91F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b/>
          <w:bCs/>
          <w:color w:val="000000" w:themeColor="text1"/>
          <w:sz w:val="36"/>
          <w:szCs w:val="36"/>
          <w:lang w:val="en-GB"/>
        </w:rPr>
      </w:pPr>
    </w:p>
    <w:p w14:paraId="02D3FCD1" w14:textId="7DC61998"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proofErr w:type="spellStart"/>
      <w:r w:rsidRPr="2D086004">
        <w:rPr>
          <w:rFonts w:ascii="Georgia" w:eastAsia="Georgia" w:hAnsi="Georgia" w:cs="Georgia"/>
          <w:b/>
          <w:bCs/>
          <w:color w:val="000000" w:themeColor="text1"/>
          <w:sz w:val="36"/>
          <w:szCs w:val="36"/>
          <w:lang w:val="en-GB"/>
        </w:rPr>
        <w:t>Rutiner</w:t>
      </w:r>
      <w:proofErr w:type="spellEnd"/>
      <w:r w:rsidRPr="2D086004">
        <w:rPr>
          <w:rFonts w:ascii="Georgia" w:eastAsia="Georgia" w:hAnsi="Georgia" w:cs="Georgia"/>
          <w:b/>
          <w:bCs/>
          <w:color w:val="000000" w:themeColor="text1"/>
          <w:sz w:val="36"/>
          <w:szCs w:val="36"/>
          <w:lang w:val="en-GB"/>
        </w:rPr>
        <w:t xml:space="preserve"> för </w:t>
      </w:r>
      <w:proofErr w:type="spellStart"/>
      <w:r w:rsidRPr="2D086004">
        <w:rPr>
          <w:rFonts w:ascii="Georgia" w:eastAsia="Georgia" w:hAnsi="Georgia" w:cs="Georgia"/>
          <w:b/>
          <w:bCs/>
          <w:color w:val="000000" w:themeColor="text1"/>
          <w:sz w:val="36"/>
          <w:szCs w:val="36"/>
          <w:lang w:val="en-GB"/>
        </w:rPr>
        <w:t>uppföljning</w:t>
      </w:r>
      <w:proofErr w:type="spellEnd"/>
    </w:p>
    <w:p w14:paraId="7B4445A2" w14:textId="59C71B22" w:rsidR="007A291E" w:rsidRDefault="2C75CB07" w:rsidP="2D086004">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440"/>
        <w:rPr>
          <w:rFonts w:eastAsiaTheme="minorEastAsia"/>
          <w:color w:val="000000" w:themeColor="text1"/>
        </w:rPr>
      </w:pPr>
      <w:r w:rsidRPr="2D086004">
        <w:rPr>
          <w:rFonts w:ascii="Georgia" w:eastAsia="Georgia" w:hAnsi="Georgia" w:cs="Georgia"/>
          <w:color w:val="000000" w:themeColor="text1"/>
        </w:rPr>
        <w:t>Samtal förs med berörda parter.</w:t>
      </w:r>
    </w:p>
    <w:p w14:paraId="170ADB80" w14:textId="5B62975B" w:rsidR="007A291E" w:rsidRDefault="2C75CB07" w:rsidP="2D086004">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440"/>
        <w:rPr>
          <w:rFonts w:eastAsiaTheme="minorEastAsia"/>
          <w:color w:val="000000" w:themeColor="text1"/>
        </w:rPr>
      </w:pPr>
      <w:r w:rsidRPr="2D086004">
        <w:rPr>
          <w:rFonts w:ascii="Georgia" w:eastAsia="Georgia" w:hAnsi="Georgia" w:cs="Georgia"/>
          <w:color w:val="000000" w:themeColor="text1"/>
        </w:rPr>
        <w:t>Samtalen dokumenteras.</w:t>
      </w:r>
    </w:p>
    <w:p w14:paraId="20AF2AE2" w14:textId="053B2318" w:rsidR="007A291E" w:rsidRDefault="2C75CB07" w:rsidP="2D086004">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440"/>
        <w:rPr>
          <w:rFonts w:eastAsiaTheme="minorEastAsia"/>
          <w:color w:val="000000" w:themeColor="text1"/>
        </w:rPr>
      </w:pPr>
      <w:r w:rsidRPr="2D086004">
        <w:rPr>
          <w:rFonts w:ascii="Georgia" w:eastAsia="Georgia" w:hAnsi="Georgia" w:cs="Georgia"/>
          <w:color w:val="000000" w:themeColor="text1"/>
        </w:rPr>
        <w:t>Rektor ansvarar för att lämpliga långsiktiga, åtgärder vidtas.</w:t>
      </w:r>
    </w:p>
    <w:p w14:paraId="350EB329" w14:textId="7C757BE9" w:rsidR="007A291E" w:rsidRDefault="2C75CB07" w:rsidP="2D086004">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440"/>
        <w:rPr>
          <w:rFonts w:eastAsiaTheme="minorEastAsia"/>
          <w:color w:val="000000" w:themeColor="text1"/>
        </w:rPr>
      </w:pPr>
      <w:r w:rsidRPr="2D086004">
        <w:rPr>
          <w:rFonts w:ascii="Georgia" w:eastAsia="Georgia" w:hAnsi="Georgia" w:cs="Georgia"/>
          <w:color w:val="000000" w:themeColor="text1"/>
        </w:rPr>
        <w:t>Åtgärderna dokumenteras.</w:t>
      </w:r>
    </w:p>
    <w:p w14:paraId="34CE5DEC" w14:textId="01569424" w:rsidR="007A291E" w:rsidRDefault="2C75CB07" w:rsidP="2D086004">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440"/>
        <w:rPr>
          <w:rFonts w:eastAsiaTheme="minorEastAsia"/>
          <w:color w:val="000000" w:themeColor="text1"/>
        </w:rPr>
      </w:pPr>
      <w:r w:rsidRPr="2D086004">
        <w:rPr>
          <w:rFonts w:ascii="Georgia" w:eastAsia="Georgia" w:hAnsi="Georgia" w:cs="Georgia"/>
          <w:color w:val="000000" w:themeColor="text1"/>
        </w:rPr>
        <w:t xml:space="preserve">Rektor följer upp ärendet med personal, elev och vårdnadshavare. </w:t>
      </w:r>
    </w:p>
    <w:p w14:paraId="2B9392CC" w14:textId="4F6E97CC" w:rsidR="007A291E" w:rsidRDefault="2C75CB07" w:rsidP="2D086004">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440"/>
        <w:rPr>
          <w:rFonts w:eastAsiaTheme="minorEastAsia"/>
          <w:color w:val="000000" w:themeColor="text1"/>
        </w:rPr>
      </w:pPr>
      <w:r w:rsidRPr="2D086004">
        <w:rPr>
          <w:rFonts w:ascii="Georgia" w:eastAsia="Georgia" w:hAnsi="Georgia" w:cs="Georgia"/>
          <w:color w:val="000000" w:themeColor="text1"/>
        </w:rPr>
        <w:lastRenderedPageBreak/>
        <w:t xml:space="preserve">Utredning och åtgärder dokumenteras. </w:t>
      </w:r>
    </w:p>
    <w:p w14:paraId="4C280AC1" w14:textId="7CA4444D" w:rsidR="007A291E" w:rsidRDefault="2C75CB07" w:rsidP="2D086004">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440"/>
        <w:rPr>
          <w:rFonts w:eastAsiaTheme="minorEastAsia"/>
          <w:color w:val="000000" w:themeColor="text1"/>
        </w:rPr>
      </w:pPr>
      <w:r w:rsidRPr="2D086004">
        <w:rPr>
          <w:rFonts w:ascii="Georgia" w:eastAsia="Georgia" w:hAnsi="Georgia" w:cs="Georgia"/>
          <w:color w:val="000000" w:themeColor="text1"/>
        </w:rPr>
        <w:t>Uppföljningen dokumenteras.</w:t>
      </w:r>
    </w:p>
    <w:p w14:paraId="692FECF5" w14:textId="658798FE" w:rsidR="007A291E" w:rsidRDefault="2C75CB07" w:rsidP="2D086004">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1440"/>
        <w:rPr>
          <w:rFonts w:eastAsiaTheme="minorEastAsia"/>
          <w:color w:val="000000" w:themeColor="text1"/>
        </w:rPr>
      </w:pPr>
      <w:r w:rsidRPr="2D086004">
        <w:rPr>
          <w:rFonts w:ascii="Georgia" w:eastAsia="Georgia" w:hAnsi="Georgia" w:cs="Georgia"/>
          <w:color w:val="000000" w:themeColor="text1"/>
        </w:rPr>
        <w:t>Styrelsen informeras om utfall</w:t>
      </w:r>
    </w:p>
    <w:p w14:paraId="19CCE7B1" w14:textId="6020C40C"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2BA3F4E6" w14:textId="098AA953"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5FC7D269" w14:textId="4B3E61B3"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sz w:val="36"/>
          <w:szCs w:val="36"/>
        </w:rPr>
      </w:pPr>
      <w:proofErr w:type="spellStart"/>
      <w:r w:rsidRPr="2D086004">
        <w:rPr>
          <w:rFonts w:ascii="Georgia" w:eastAsia="Georgia" w:hAnsi="Georgia" w:cs="Georgia"/>
          <w:b/>
          <w:bCs/>
          <w:color w:val="000000" w:themeColor="text1"/>
          <w:sz w:val="36"/>
          <w:szCs w:val="36"/>
          <w:lang w:val="en-GB"/>
        </w:rPr>
        <w:t>Rutiner</w:t>
      </w:r>
      <w:proofErr w:type="spellEnd"/>
      <w:r w:rsidRPr="2D086004">
        <w:rPr>
          <w:rFonts w:ascii="Georgia" w:eastAsia="Georgia" w:hAnsi="Georgia" w:cs="Georgia"/>
          <w:b/>
          <w:bCs/>
          <w:color w:val="000000" w:themeColor="text1"/>
          <w:sz w:val="36"/>
          <w:szCs w:val="36"/>
          <w:lang w:val="en-GB"/>
        </w:rPr>
        <w:t xml:space="preserve"> för </w:t>
      </w:r>
      <w:proofErr w:type="spellStart"/>
      <w:r w:rsidRPr="2D086004">
        <w:rPr>
          <w:rFonts w:ascii="Georgia" w:eastAsia="Georgia" w:hAnsi="Georgia" w:cs="Georgia"/>
          <w:b/>
          <w:bCs/>
          <w:color w:val="000000" w:themeColor="text1"/>
          <w:sz w:val="36"/>
          <w:szCs w:val="36"/>
          <w:lang w:val="en-GB"/>
        </w:rPr>
        <w:t>dokumentation</w:t>
      </w:r>
      <w:proofErr w:type="spellEnd"/>
    </w:p>
    <w:p w14:paraId="3F7F2AA4" w14:textId="277A5002"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Ansvarig för all dokumentation är rektor. Rektor ska se till att rutiner för dokumentation finns och att personalen är medveten om att dokumentation ska göras.</w:t>
      </w:r>
    </w:p>
    <w:p w14:paraId="15FD92A4" w14:textId="1B02AFF2" w:rsidR="007A291E" w:rsidRDefault="007A291E"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p>
    <w:p w14:paraId="349D4112" w14:textId="19ED4C0D"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u w:val="single"/>
        </w:rPr>
        <w:t>Ansvarsförhållande:</w:t>
      </w:r>
    </w:p>
    <w:p w14:paraId="3BEB2927" w14:textId="03595B4D"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 xml:space="preserve">All personal är ansvarig för alla barn. </w:t>
      </w:r>
    </w:p>
    <w:p w14:paraId="0F4DFEE9" w14:textId="555A54F3" w:rsidR="007A291E" w:rsidRDefault="2C75CB07" w:rsidP="2D086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eorgia" w:eastAsia="Georgia" w:hAnsi="Georgia" w:cs="Georgia"/>
          <w:color w:val="000000" w:themeColor="text1"/>
        </w:rPr>
      </w:pPr>
      <w:r w:rsidRPr="2D086004">
        <w:rPr>
          <w:rFonts w:ascii="Georgia" w:eastAsia="Georgia" w:hAnsi="Georgia" w:cs="Georgia"/>
          <w:color w:val="000000" w:themeColor="text1"/>
        </w:rPr>
        <w:t>Den vuxne som ser en kränkning eller blir varse detta på annat sätt, ska genast ingripa.</w:t>
      </w:r>
    </w:p>
    <w:p w14:paraId="14015966" w14:textId="7A5DBAFF" w:rsidR="007A291E" w:rsidRDefault="2C75CB07" w:rsidP="2D086004">
      <w:pPr>
        <w:rPr>
          <w:rFonts w:ascii="Georgia" w:eastAsia="Georgia" w:hAnsi="Georgia" w:cs="Georgia"/>
          <w:color w:val="000000" w:themeColor="text1"/>
        </w:rPr>
      </w:pPr>
      <w:r w:rsidRPr="2D086004">
        <w:rPr>
          <w:rFonts w:ascii="Georgia" w:eastAsia="Georgia" w:hAnsi="Georgia" w:cs="Georgia"/>
          <w:color w:val="000000" w:themeColor="text1"/>
        </w:rPr>
        <w:t xml:space="preserve">Personalen är ansvarig för att följa rutinerna enligt Plan mot diskriminering och kränkande behandling. </w:t>
      </w:r>
    </w:p>
    <w:p w14:paraId="0F242E43" w14:textId="29B12F2D" w:rsidR="007A291E" w:rsidRDefault="2C75CB07" w:rsidP="2D086004">
      <w:pPr>
        <w:rPr>
          <w:rFonts w:ascii="Georgia" w:eastAsia="Georgia" w:hAnsi="Georgia" w:cs="Georgia"/>
          <w:color w:val="000000" w:themeColor="text1"/>
        </w:rPr>
      </w:pPr>
      <w:r w:rsidRPr="2D086004">
        <w:rPr>
          <w:rFonts w:ascii="Georgia" w:eastAsia="Georgia" w:hAnsi="Georgia" w:cs="Georgia"/>
          <w:color w:val="000000" w:themeColor="text1"/>
        </w:rPr>
        <w:t xml:space="preserve">Rektor är ansvarig för att Plan mot diskriminering och kränkande behandling är förankrad hos personalen. </w:t>
      </w:r>
    </w:p>
    <w:p w14:paraId="662014F9" w14:textId="7FB109D9" w:rsidR="007A291E" w:rsidRDefault="2C75CB07" w:rsidP="2D086004">
      <w:pPr>
        <w:rPr>
          <w:rFonts w:ascii="Georgia" w:eastAsia="Georgia" w:hAnsi="Georgia" w:cs="Georgia"/>
          <w:color w:val="000000" w:themeColor="text1"/>
        </w:rPr>
      </w:pPr>
      <w:r w:rsidRPr="2D086004">
        <w:rPr>
          <w:rFonts w:ascii="Georgia" w:eastAsia="Georgia" w:hAnsi="Georgia" w:cs="Georgia"/>
          <w:color w:val="000000" w:themeColor="text1"/>
        </w:rPr>
        <w:t>Rektor är ansvarig för att planen uppdateras årligen.</w:t>
      </w:r>
    </w:p>
    <w:p w14:paraId="4FCF1677" w14:textId="6B4D5074" w:rsidR="007A291E" w:rsidRDefault="007A291E" w:rsidP="2D086004">
      <w:pPr>
        <w:rPr>
          <w:rFonts w:ascii="Georgia" w:eastAsia="Georgia" w:hAnsi="Georgia" w:cs="Georgia"/>
          <w:color w:val="000000" w:themeColor="text1"/>
        </w:rPr>
      </w:pPr>
    </w:p>
    <w:p w14:paraId="17A45691" w14:textId="2037F619" w:rsidR="007A291E" w:rsidRDefault="2C75CB07" w:rsidP="2D086004">
      <w:pPr>
        <w:rPr>
          <w:rFonts w:ascii="Georgia" w:eastAsia="Georgia" w:hAnsi="Georgia" w:cs="Georgia"/>
          <w:color w:val="000000" w:themeColor="text1"/>
        </w:rPr>
      </w:pPr>
      <w:r w:rsidRPr="2D086004">
        <w:rPr>
          <w:rFonts w:ascii="Georgia" w:eastAsia="Georgia" w:hAnsi="Georgia" w:cs="Georgia"/>
          <w:color w:val="000000" w:themeColor="text1"/>
        </w:rPr>
        <w:t>Samtliga indikationer på diskriminering eller kränkande behandling utreds enligt planen.</w:t>
      </w:r>
    </w:p>
    <w:p w14:paraId="7F8C70FA" w14:textId="0A34433A" w:rsidR="007A291E" w:rsidRDefault="007A291E" w:rsidP="2D086004">
      <w:pPr>
        <w:tabs>
          <w:tab w:val="center" w:pos="4252"/>
          <w:tab w:val="right" w:pos="8504"/>
        </w:tabs>
        <w:rPr>
          <w:rFonts w:ascii="Times New Roman" w:eastAsia="Times New Roman" w:hAnsi="Times New Roman" w:cs="Times New Roman"/>
          <w:color w:val="000000" w:themeColor="text1"/>
          <w:sz w:val="24"/>
          <w:szCs w:val="24"/>
        </w:rPr>
      </w:pPr>
    </w:p>
    <w:p w14:paraId="7C0ED550" w14:textId="7AD3E680" w:rsidR="007A291E" w:rsidRDefault="2C75CB07" w:rsidP="2D086004">
      <w:pPr>
        <w:pStyle w:val="Footer"/>
        <w:tabs>
          <w:tab w:val="center" w:pos="4252"/>
          <w:tab w:val="right" w:pos="8504"/>
        </w:tabs>
        <w:rPr>
          <w:rFonts w:ascii="Times New Roman" w:eastAsia="Times New Roman" w:hAnsi="Times New Roman" w:cs="Times New Roman"/>
          <w:color w:val="000000" w:themeColor="text1"/>
          <w:sz w:val="24"/>
          <w:szCs w:val="24"/>
        </w:rPr>
      </w:pPr>
      <w:r w:rsidRPr="2D086004">
        <w:rPr>
          <w:rFonts w:ascii="Times New Roman" w:eastAsia="Times New Roman" w:hAnsi="Times New Roman" w:cs="Times New Roman"/>
          <w:color w:val="000000" w:themeColor="text1"/>
          <w:sz w:val="24"/>
          <w:szCs w:val="24"/>
        </w:rPr>
        <w:t xml:space="preserve">Bilaga 1 </w:t>
      </w:r>
    </w:p>
    <w:p w14:paraId="39FBA427" w14:textId="0600635A" w:rsidR="007A291E" w:rsidRDefault="007A291E" w:rsidP="2D086004">
      <w:pPr>
        <w:tabs>
          <w:tab w:val="center" w:pos="4252"/>
          <w:tab w:val="right" w:pos="8504"/>
        </w:tabs>
        <w:rPr>
          <w:rFonts w:ascii="Times New Roman" w:eastAsia="Times New Roman" w:hAnsi="Times New Roman" w:cs="Times New Roman"/>
          <w:color w:val="000000" w:themeColor="text1"/>
          <w:sz w:val="24"/>
          <w:szCs w:val="24"/>
        </w:rPr>
      </w:pPr>
    </w:p>
    <w:p w14:paraId="5C5FF880" w14:textId="49BDA82F" w:rsidR="007A291E" w:rsidRDefault="2C75CB07" w:rsidP="77A91F2D">
      <w:pPr>
        <w:pStyle w:val="Footer"/>
        <w:tabs>
          <w:tab w:val="center" w:pos="4252"/>
          <w:tab w:val="right" w:pos="8504"/>
        </w:tabs>
        <w:rPr>
          <w:rFonts w:ascii="Georgia" w:eastAsia="Georgia" w:hAnsi="Georgia" w:cs="Georgia"/>
          <w:color w:val="000000" w:themeColor="text1"/>
        </w:rPr>
      </w:pPr>
      <w:r w:rsidRPr="77A91F2D">
        <w:rPr>
          <w:rFonts w:ascii="Georgia" w:eastAsia="Georgia" w:hAnsi="Georgia" w:cs="Georgia"/>
          <w:b/>
          <w:bCs/>
          <w:color w:val="000000" w:themeColor="text1"/>
        </w:rPr>
        <w:t>Innebörden av diskriminering, trakasserier och kränkande behandling</w:t>
      </w:r>
      <w:r w:rsidRPr="77A91F2D">
        <w:rPr>
          <w:rFonts w:ascii="Georgia" w:eastAsia="Georgia" w:hAnsi="Georgia" w:cs="Georgia"/>
          <w:color w:val="000000" w:themeColor="text1"/>
        </w:rPr>
        <w:t xml:space="preserve"> </w:t>
      </w:r>
    </w:p>
    <w:p w14:paraId="2E291468" w14:textId="6EC0B7AB" w:rsidR="007A291E" w:rsidRDefault="2C75CB07" w:rsidP="77A91F2D">
      <w:pPr>
        <w:pStyle w:val="Footer"/>
        <w:tabs>
          <w:tab w:val="center" w:pos="4252"/>
          <w:tab w:val="right" w:pos="8504"/>
        </w:tabs>
        <w:rPr>
          <w:rFonts w:ascii="Georgia" w:eastAsia="Georgia" w:hAnsi="Georgia" w:cs="Georgia"/>
          <w:color w:val="000000" w:themeColor="text1"/>
        </w:rPr>
      </w:pPr>
      <w:r w:rsidRPr="77A91F2D">
        <w:rPr>
          <w:rFonts w:ascii="Georgia" w:eastAsia="Georgia" w:hAnsi="Georgia" w:cs="Georgia"/>
          <w:color w:val="000000" w:themeColor="text1"/>
        </w:rPr>
        <w:t xml:space="preserve">De begrepp som används i de allmänna råden och kommentarerna kommer från både diskrimineringslagen och skollagen. Centrala begrepp definieras i bilaga 1. Det är viktigt att alla som arbetar i verksamheterna har kunskap om innebörden av begreppen för att förstå de allmänna råden samt för att kunna bedriva ett effektivt arbete mot diskriminering och kränkande behandling. </w:t>
      </w:r>
    </w:p>
    <w:p w14:paraId="6D2229D3" w14:textId="76C69EF0" w:rsidR="007A291E" w:rsidRDefault="007A291E" w:rsidP="77A91F2D">
      <w:pPr>
        <w:tabs>
          <w:tab w:val="center" w:pos="4252"/>
          <w:tab w:val="right" w:pos="8504"/>
        </w:tabs>
        <w:rPr>
          <w:rFonts w:ascii="Georgia" w:eastAsia="Georgia" w:hAnsi="Georgia" w:cs="Georgia"/>
          <w:color w:val="000000" w:themeColor="text1"/>
        </w:rPr>
      </w:pPr>
    </w:p>
    <w:p w14:paraId="7CCC144F" w14:textId="18DD692F" w:rsidR="007A291E" w:rsidRDefault="2C75CB07" w:rsidP="77A91F2D">
      <w:pPr>
        <w:pStyle w:val="Footer"/>
        <w:tabs>
          <w:tab w:val="center" w:pos="4252"/>
          <w:tab w:val="right" w:pos="8504"/>
        </w:tabs>
        <w:rPr>
          <w:rFonts w:ascii="Georgia" w:eastAsia="Georgia" w:hAnsi="Georgia" w:cs="Georgia"/>
          <w:color w:val="000000" w:themeColor="text1"/>
        </w:rPr>
      </w:pPr>
      <w:r w:rsidRPr="77A91F2D">
        <w:rPr>
          <w:rFonts w:ascii="Georgia" w:eastAsia="Georgia" w:hAnsi="Georgia" w:cs="Georgia"/>
          <w:i/>
          <w:iCs/>
          <w:color w:val="000000" w:themeColor="text1"/>
        </w:rPr>
        <w:t>Diskriminering</w:t>
      </w:r>
      <w:r w:rsidRPr="77A91F2D">
        <w:rPr>
          <w:rFonts w:ascii="Georgia" w:eastAsia="Georgia" w:hAnsi="Georgia" w:cs="Georgia"/>
          <w:color w:val="000000" w:themeColor="text1"/>
        </w:rPr>
        <w:t xml:space="preserve"> innebär att ett barn eller en elev missgynnas, direkt eller indirekt, av skäl som har samband med någon av diskrimineringsgrunderna kön, könsöverskridande identitet eller uttryck, etnisk tillhörighet, religion eller trosuppfattning, funktionshinder, sexuell läggning eller ålder. Eftersom diskriminering handlar om missgynnande förutsätter det någon form av makt hos den som utför diskrimineringen. I verksamheterna är det huvudmannen eller personalen som kan göra sig skyldig till diskriminering. Barn och elever kan inte diskriminera varandra i juridisk bemärkelse. </w:t>
      </w:r>
    </w:p>
    <w:p w14:paraId="3648EDB7" w14:textId="612E0D2B" w:rsidR="007A291E" w:rsidRDefault="007A291E" w:rsidP="77A91F2D">
      <w:pPr>
        <w:tabs>
          <w:tab w:val="center" w:pos="4252"/>
          <w:tab w:val="right" w:pos="8504"/>
        </w:tabs>
        <w:rPr>
          <w:rFonts w:ascii="Georgia" w:eastAsia="Georgia" w:hAnsi="Georgia" w:cs="Georgia"/>
          <w:color w:val="000000" w:themeColor="text1"/>
        </w:rPr>
      </w:pPr>
    </w:p>
    <w:p w14:paraId="18E2D43C" w14:textId="398DA732" w:rsidR="007A291E" w:rsidRDefault="2C75CB07" w:rsidP="77A91F2D">
      <w:pPr>
        <w:pStyle w:val="Footer"/>
        <w:tabs>
          <w:tab w:val="center" w:pos="4252"/>
          <w:tab w:val="right" w:pos="8504"/>
        </w:tabs>
        <w:rPr>
          <w:rFonts w:ascii="Georgia" w:eastAsia="Georgia" w:hAnsi="Georgia" w:cs="Georgia"/>
          <w:color w:val="000000" w:themeColor="text1"/>
        </w:rPr>
      </w:pPr>
      <w:r w:rsidRPr="77A91F2D">
        <w:rPr>
          <w:rFonts w:ascii="Georgia" w:eastAsia="Georgia" w:hAnsi="Georgia" w:cs="Georgia"/>
          <w:i/>
          <w:iCs/>
          <w:color w:val="000000" w:themeColor="text1"/>
        </w:rPr>
        <w:t>Trakasserier</w:t>
      </w:r>
      <w:r w:rsidRPr="77A91F2D">
        <w:rPr>
          <w:rFonts w:ascii="Georgia" w:eastAsia="Georgia" w:hAnsi="Georgia" w:cs="Georgia"/>
          <w:color w:val="000000" w:themeColor="text1"/>
        </w:rPr>
        <w:t xml:space="preserve"> är ett uppträdande som kränker någons värdighet och som har samband med någon av diskrimineringsgrunderna kön, könsöverskridande identitet eller uttryck, etnisk tillhörighet, religion eller annan trosuppfattning, funktionshinder, sexuell läggning eller </w:t>
      </w:r>
      <w:r w:rsidRPr="77A91F2D">
        <w:rPr>
          <w:rFonts w:ascii="Georgia" w:eastAsia="Georgia" w:hAnsi="Georgia" w:cs="Georgia"/>
          <w:color w:val="000000" w:themeColor="text1"/>
        </w:rPr>
        <w:lastRenderedPageBreak/>
        <w:t>ålder.2 Om någon ur personalen utsätter ett barn eller en elev för trakasserier benämns det diskriminering.</w:t>
      </w:r>
    </w:p>
    <w:p w14:paraId="72B08A36" w14:textId="3A1E8957" w:rsidR="007A291E" w:rsidRDefault="007A291E" w:rsidP="77A91F2D">
      <w:pPr>
        <w:tabs>
          <w:tab w:val="center" w:pos="4252"/>
          <w:tab w:val="right" w:pos="8504"/>
        </w:tabs>
        <w:rPr>
          <w:rFonts w:ascii="Georgia" w:eastAsia="Georgia" w:hAnsi="Georgia" w:cs="Georgia"/>
          <w:color w:val="000000" w:themeColor="text1"/>
        </w:rPr>
      </w:pPr>
    </w:p>
    <w:p w14:paraId="37F7608F" w14:textId="4142FBBD" w:rsidR="007A291E" w:rsidRDefault="2C75CB07" w:rsidP="77A91F2D">
      <w:pPr>
        <w:pStyle w:val="Footer"/>
        <w:tabs>
          <w:tab w:val="center" w:pos="4252"/>
          <w:tab w:val="right" w:pos="8504"/>
        </w:tabs>
        <w:rPr>
          <w:rFonts w:ascii="Georgia" w:eastAsia="Georgia" w:hAnsi="Georgia" w:cs="Georgia"/>
          <w:color w:val="000000" w:themeColor="text1"/>
        </w:rPr>
      </w:pPr>
      <w:r w:rsidRPr="77A91F2D">
        <w:rPr>
          <w:rFonts w:ascii="Georgia" w:eastAsia="Georgia" w:hAnsi="Georgia" w:cs="Georgia"/>
          <w:i/>
          <w:iCs/>
          <w:color w:val="000000" w:themeColor="text1"/>
        </w:rPr>
        <w:t>Kränkande behandling</w:t>
      </w:r>
      <w:r w:rsidRPr="77A91F2D">
        <w:rPr>
          <w:rFonts w:ascii="Georgia" w:eastAsia="Georgia" w:hAnsi="Georgia" w:cs="Georgia"/>
          <w:color w:val="000000" w:themeColor="text1"/>
        </w:rPr>
        <w:t xml:space="preserve"> är ett uppträdande som, utan att vara diskriminering enligt diskrimineringslagen, kränker barns eller elevers värdighet.3 Trakasserier och kränkande behandling kan utföras av en eller flera personer och riktas mot en eller flera. De kan vara synliga och handfasta likaväl som dolda och subtila. De kan utföras inte bara direkt i verksamheten utan även via exempelvis telefon och internet. Trakasserier och kränkande behandling kan </w:t>
      </w:r>
      <w:proofErr w:type="gramStart"/>
      <w:r w:rsidRPr="77A91F2D">
        <w:rPr>
          <w:rFonts w:ascii="Georgia" w:eastAsia="Georgia" w:hAnsi="Georgia" w:cs="Georgia"/>
          <w:color w:val="000000" w:themeColor="text1"/>
        </w:rPr>
        <w:t>t.ex.</w:t>
      </w:r>
      <w:proofErr w:type="gramEnd"/>
      <w:r w:rsidRPr="77A91F2D">
        <w:rPr>
          <w:rFonts w:ascii="Georgia" w:eastAsia="Georgia" w:hAnsi="Georgia" w:cs="Georgia"/>
          <w:color w:val="000000" w:themeColor="text1"/>
        </w:rPr>
        <w:t xml:space="preserve"> uttryckas genom nedsättande tilltal, ryktesspridning, förlöjliganden eller fysiskt våld. Kränkningarna kan även handla om att frysa ut eller hota någon. Kränkande behandling kan äga rum vid enstaka tillfällen eller vara systematiska och återkommande. </w:t>
      </w:r>
    </w:p>
    <w:p w14:paraId="520660C6" w14:textId="0859391C" w:rsidR="007A291E" w:rsidRDefault="007A291E" w:rsidP="77A91F2D">
      <w:pPr>
        <w:tabs>
          <w:tab w:val="center" w:pos="4252"/>
          <w:tab w:val="right" w:pos="8504"/>
        </w:tabs>
        <w:rPr>
          <w:rFonts w:ascii="Georgia" w:eastAsia="Georgia" w:hAnsi="Georgia" w:cs="Georgia"/>
          <w:color w:val="000000" w:themeColor="text1"/>
        </w:rPr>
      </w:pPr>
    </w:p>
    <w:p w14:paraId="6C4022BE" w14:textId="1C062B53" w:rsidR="007A291E" w:rsidRDefault="2C75CB07" w:rsidP="77A91F2D">
      <w:pPr>
        <w:pStyle w:val="Footer"/>
        <w:tabs>
          <w:tab w:val="center" w:pos="4252"/>
          <w:tab w:val="right" w:pos="8504"/>
        </w:tabs>
        <w:rPr>
          <w:rFonts w:ascii="Georgia" w:eastAsia="Georgia" w:hAnsi="Georgia" w:cs="Georgia"/>
          <w:color w:val="000000" w:themeColor="text1"/>
        </w:rPr>
      </w:pPr>
      <w:r w:rsidRPr="77A91F2D">
        <w:rPr>
          <w:rFonts w:ascii="Georgia" w:eastAsia="Georgia" w:hAnsi="Georgia" w:cs="Georgia"/>
          <w:i/>
          <w:iCs/>
          <w:color w:val="000000" w:themeColor="text1"/>
        </w:rPr>
        <w:t>Mobbning</w:t>
      </w:r>
      <w:r w:rsidRPr="77A91F2D">
        <w:rPr>
          <w:rFonts w:ascii="Georgia" w:eastAsia="Georgia" w:hAnsi="Georgia" w:cs="Georgia"/>
          <w:color w:val="000000" w:themeColor="text1"/>
        </w:rPr>
        <w:t xml:space="preserve"> är en form av kränkande behandling eller trakasserier som innebär en upprepad negativ handling när någon eller några medvetet och med avsikt tillfogar eller försöker tillfoga en annan skada eller obehag.4 </w:t>
      </w:r>
    </w:p>
    <w:p w14:paraId="70B2B1DC" w14:textId="5C403B5D" w:rsidR="007A291E" w:rsidRDefault="007A291E" w:rsidP="2D086004">
      <w:pPr>
        <w:tabs>
          <w:tab w:val="center" w:pos="4252"/>
          <w:tab w:val="right" w:pos="8504"/>
        </w:tabs>
        <w:rPr>
          <w:rFonts w:ascii="Times New Roman" w:eastAsia="Times New Roman" w:hAnsi="Times New Roman" w:cs="Times New Roman"/>
          <w:color w:val="000000" w:themeColor="text1"/>
          <w:sz w:val="24"/>
          <w:szCs w:val="24"/>
        </w:rPr>
      </w:pPr>
    </w:p>
    <w:p w14:paraId="1E0B9826" w14:textId="081B41AB" w:rsidR="007A291E" w:rsidRDefault="2C75CB07" w:rsidP="2D086004">
      <w:pPr>
        <w:pStyle w:val="Footer"/>
        <w:tabs>
          <w:tab w:val="center" w:pos="4252"/>
          <w:tab w:val="right" w:pos="8504"/>
        </w:tabs>
        <w:rPr>
          <w:rFonts w:ascii="Times New Roman" w:eastAsia="Times New Roman" w:hAnsi="Times New Roman" w:cs="Times New Roman"/>
          <w:color w:val="000000" w:themeColor="text1"/>
          <w:sz w:val="16"/>
          <w:szCs w:val="16"/>
        </w:rPr>
      </w:pPr>
      <w:r w:rsidRPr="2D086004">
        <w:rPr>
          <w:rFonts w:ascii="Times New Roman" w:eastAsia="Times New Roman" w:hAnsi="Times New Roman" w:cs="Times New Roman"/>
          <w:color w:val="000000" w:themeColor="text1"/>
          <w:sz w:val="16"/>
          <w:szCs w:val="16"/>
        </w:rPr>
        <w:t xml:space="preserve">2. 1 kap. 4 § diskrimineringslagen. </w:t>
      </w:r>
    </w:p>
    <w:p w14:paraId="7B789F7A" w14:textId="1F143997" w:rsidR="007A291E" w:rsidRDefault="2C75CB07" w:rsidP="2D086004">
      <w:pPr>
        <w:pStyle w:val="Footer"/>
        <w:tabs>
          <w:tab w:val="center" w:pos="4252"/>
          <w:tab w:val="right" w:pos="8504"/>
        </w:tabs>
        <w:rPr>
          <w:rFonts w:ascii="Times New Roman" w:eastAsia="Times New Roman" w:hAnsi="Times New Roman" w:cs="Times New Roman"/>
          <w:color w:val="000000" w:themeColor="text1"/>
          <w:sz w:val="16"/>
          <w:szCs w:val="16"/>
        </w:rPr>
      </w:pPr>
      <w:r w:rsidRPr="2D086004">
        <w:rPr>
          <w:rFonts w:ascii="Times New Roman" w:eastAsia="Times New Roman" w:hAnsi="Times New Roman" w:cs="Times New Roman"/>
          <w:color w:val="000000" w:themeColor="text1"/>
          <w:sz w:val="16"/>
          <w:szCs w:val="16"/>
        </w:rPr>
        <w:t xml:space="preserve">3. 6 kap. 3 § skollagen. </w:t>
      </w:r>
    </w:p>
    <w:p w14:paraId="5447BFB7" w14:textId="53A07BD9" w:rsidR="007A291E" w:rsidRDefault="2C75CB07" w:rsidP="2D086004">
      <w:pPr>
        <w:pStyle w:val="Footer"/>
        <w:tabs>
          <w:tab w:val="center" w:pos="4252"/>
          <w:tab w:val="right" w:pos="8504"/>
        </w:tabs>
        <w:rPr>
          <w:rFonts w:ascii="Times New Roman" w:eastAsia="Times New Roman" w:hAnsi="Times New Roman" w:cs="Times New Roman"/>
          <w:color w:val="000000" w:themeColor="text1"/>
          <w:sz w:val="16"/>
          <w:szCs w:val="16"/>
        </w:rPr>
      </w:pPr>
      <w:r w:rsidRPr="2D086004">
        <w:rPr>
          <w:rFonts w:ascii="Times New Roman" w:eastAsia="Times New Roman" w:hAnsi="Times New Roman" w:cs="Times New Roman"/>
          <w:color w:val="000000" w:themeColor="text1"/>
          <w:sz w:val="16"/>
          <w:szCs w:val="16"/>
        </w:rPr>
        <w:t>4. Begreppet mobbning används i några av Skolverkets material men förekommer inte längre i författningarna. Eftersom Skolverkets utvärdering av metoder mot mobbning handlade om mobbning förekommer begreppet ändå.</w:t>
      </w:r>
    </w:p>
    <w:p w14:paraId="5E56F0CE" w14:textId="42FF9175" w:rsidR="007A291E" w:rsidRDefault="007A291E" w:rsidP="2D086004">
      <w:pPr>
        <w:tabs>
          <w:tab w:val="center" w:pos="4252"/>
          <w:tab w:val="right" w:pos="8504"/>
        </w:tabs>
        <w:jc w:val="center"/>
        <w:rPr>
          <w:rFonts w:ascii="Times New Roman" w:eastAsia="Times New Roman" w:hAnsi="Times New Roman" w:cs="Times New Roman"/>
          <w:color w:val="000000" w:themeColor="text1"/>
          <w:sz w:val="24"/>
          <w:szCs w:val="24"/>
        </w:rPr>
      </w:pPr>
    </w:p>
    <w:p w14:paraId="68A1CA57" w14:textId="492D17F9" w:rsidR="007A291E" w:rsidRDefault="007A291E" w:rsidP="2D086004">
      <w:pPr>
        <w:tabs>
          <w:tab w:val="center" w:pos="4252"/>
          <w:tab w:val="right" w:pos="8504"/>
        </w:tabs>
        <w:jc w:val="center"/>
        <w:rPr>
          <w:rFonts w:ascii="Times New Roman" w:eastAsia="Times New Roman" w:hAnsi="Times New Roman" w:cs="Times New Roman"/>
          <w:color w:val="000000" w:themeColor="text1"/>
          <w:sz w:val="24"/>
          <w:szCs w:val="24"/>
        </w:rPr>
      </w:pPr>
    </w:p>
    <w:p w14:paraId="6898F9E3" w14:textId="4BC2FD19" w:rsidR="007A291E" w:rsidRDefault="007A291E" w:rsidP="2D086004">
      <w:pPr>
        <w:tabs>
          <w:tab w:val="center" w:pos="4252"/>
          <w:tab w:val="right" w:pos="8504"/>
        </w:tabs>
        <w:jc w:val="center"/>
        <w:rPr>
          <w:rFonts w:ascii="Times New Roman" w:eastAsia="Times New Roman" w:hAnsi="Times New Roman" w:cs="Times New Roman"/>
          <w:color w:val="000000" w:themeColor="text1"/>
          <w:sz w:val="24"/>
          <w:szCs w:val="24"/>
        </w:rPr>
      </w:pPr>
    </w:p>
    <w:p w14:paraId="421BB7AF" w14:textId="59DD4277" w:rsidR="007A291E" w:rsidRDefault="007A291E" w:rsidP="2D086004">
      <w:pPr>
        <w:tabs>
          <w:tab w:val="center" w:pos="4252"/>
          <w:tab w:val="right" w:pos="8504"/>
        </w:tabs>
        <w:jc w:val="center"/>
        <w:rPr>
          <w:rFonts w:ascii="Times New Roman" w:eastAsia="Times New Roman" w:hAnsi="Times New Roman" w:cs="Times New Roman"/>
          <w:color w:val="000000" w:themeColor="text1"/>
          <w:sz w:val="24"/>
          <w:szCs w:val="24"/>
        </w:rPr>
      </w:pPr>
    </w:p>
    <w:p w14:paraId="199D24D8" w14:textId="31C5A49C" w:rsidR="007A291E" w:rsidRDefault="007A291E" w:rsidP="2D086004">
      <w:pPr>
        <w:tabs>
          <w:tab w:val="center" w:pos="4252"/>
          <w:tab w:val="right" w:pos="8504"/>
        </w:tabs>
        <w:jc w:val="center"/>
        <w:rPr>
          <w:rFonts w:ascii="Times New Roman" w:eastAsia="Times New Roman" w:hAnsi="Times New Roman" w:cs="Times New Roman"/>
          <w:color w:val="000000" w:themeColor="text1"/>
          <w:sz w:val="24"/>
          <w:szCs w:val="24"/>
        </w:rPr>
      </w:pPr>
    </w:p>
    <w:p w14:paraId="0D2722E8" w14:textId="3A46A6DC" w:rsidR="007A291E" w:rsidRDefault="007A291E" w:rsidP="2D086004">
      <w:pPr>
        <w:tabs>
          <w:tab w:val="center" w:pos="4252"/>
          <w:tab w:val="right" w:pos="8504"/>
        </w:tabs>
        <w:rPr>
          <w:rFonts w:ascii="Times New Roman" w:eastAsia="Times New Roman" w:hAnsi="Times New Roman" w:cs="Times New Roman"/>
          <w:color w:val="000000" w:themeColor="text1"/>
          <w:sz w:val="24"/>
          <w:szCs w:val="24"/>
        </w:rPr>
      </w:pPr>
    </w:p>
    <w:p w14:paraId="6242DEDA" w14:textId="08319B57" w:rsidR="007A291E" w:rsidRDefault="007A291E" w:rsidP="2D086004">
      <w:pPr>
        <w:tabs>
          <w:tab w:val="center" w:pos="4252"/>
          <w:tab w:val="right" w:pos="8504"/>
        </w:tabs>
        <w:jc w:val="center"/>
        <w:rPr>
          <w:rFonts w:ascii="Times New Roman" w:eastAsia="Times New Roman" w:hAnsi="Times New Roman" w:cs="Times New Roman"/>
          <w:color w:val="000000" w:themeColor="text1"/>
          <w:sz w:val="24"/>
          <w:szCs w:val="24"/>
        </w:rPr>
      </w:pPr>
    </w:p>
    <w:p w14:paraId="03588BEA" w14:textId="73D15802" w:rsidR="007A291E" w:rsidRDefault="007A291E" w:rsidP="2D086004">
      <w:pPr>
        <w:tabs>
          <w:tab w:val="center" w:pos="4252"/>
          <w:tab w:val="right" w:pos="8504"/>
        </w:tabs>
        <w:jc w:val="center"/>
        <w:rPr>
          <w:rFonts w:ascii="Times New Roman" w:eastAsia="Times New Roman" w:hAnsi="Times New Roman" w:cs="Times New Roman"/>
          <w:color w:val="000000" w:themeColor="text1"/>
          <w:sz w:val="24"/>
          <w:szCs w:val="24"/>
        </w:rPr>
      </w:pPr>
    </w:p>
    <w:p w14:paraId="07BC7D34" w14:textId="4040D944" w:rsidR="007A291E" w:rsidRDefault="007A291E" w:rsidP="2D086004">
      <w:pPr>
        <w:tabs>
          <w:tab w:val="center" w:pos="4252"/>
          <w:tab w:val="right" w:pos="8504"/>
        </w:tabs>
        <w:jc w:val="center"/>
        <w:rPr>
          <w:rFonts w:ascii="Times New Roman" w:eastAsia="Times New Roman" w:hAnsi="Times New Roman" w:cs="Times New Roman"/>
          <w:color w:val="000000" w:themeColor="text1"/>
          <w:sz w:val="24"/>
          <w:szCs w:val="24"/>
        </w:rPr>
      </w:pPr>
    </w:p>
    <w:p w14:paraId="125C41DE" w14:textId="2988E957" w:rsidR="007A291E" w:rsidRDefault="007A291E" w:rsidP="2D086004">
      <w:pPr>
        <w:tabs>
          <w:tab w:val="center" w:pos="4252"/>
          <w:tab w:val="right" w:pos="8504"/>
        </w:tabs>
        <w:jc w:val="center"/>
        <w:rPr>
          <w:rFonts w:ascii="Times New Roman" w:eastAsia="Times New Roman" w:hAnsi="Times New Roman" w:cs="Times New Roman"/>
          <w:color w:val="000000" w:themeColor="text1"/>
          <w:sz w:val="24"/>
          <w:szCs w:val="24"/>
        </w:rPr>
      </w:pPr>
    </w:p>
    <w:p w14:paraId="68AC9F63" w14:textId="002A5834" w:rsidR="007A291E" w:rsidRDefault="007A291E" w:rsidP="2D086004">
      <w:pPr>
        <w:tabs>
          <w:tab w:val="center" w:pos="4252"/>
          <w:tab w:val="right" w:pos="8504"/>
        </w:tabs>
        <w:rPr>
          <w:rFonts w:ascii="Times New Roman" w:eastAsia="Times New Roman" w:hAnsi="Times New Roman" w:cs="Times New Roman"/>
          <w:color w:val="000000" w:themeColor="text1"/>
          <w:sz w:val="24"/>
          <w:szCs w:val="24"/>
        </w:rPr>
      </w:pPr>
    </w:p>
    <w:p w14:paraId="56CB2131" w14:textId="73329A9C" w:rsidR="007A291E" w:rsidRDefault="007A291E" w:rsidP="2D086004"/>
    <w:sectPr w:rsidR="007A291E">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117A" w14:textId="77777777" w:rsidR="00D54D4C" w:rsidRDefault="00D54D4C">
      <w:pPr>
        <w:spacing w:after="0" w:line="240" w:lineRule="auto"/>
      </w:pPr>
      <w:r>
        <w:separator/>
      </w:r>
    </w:p>
  </w:endnote>
  <w:endnote w:type="continuationSeparator" w:id="0">
    <w:p w14:paraId="3914EFFA" w14:textId="77777777" w:rsidR="00D54D4C" w:rsidRDefault="00D54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D086004" w14:paraId="2E5CA90D" w14:textId="77777777" w:rsidTr="4883BDD7">
      <w:tc>
        <w:tcPr>
          <w:tcW w:w="3005" w:type="dxa"/>
        </w:tcPr>
        <w:p w14:paraId="5DBDB83C" w14:textId="11D938CA" w:rsidR="2D086004" w:rsidRDefault="4883BDD7" w:rsidP="2D086004">
          <w:pPr>
            <w:pStyle w:val="Header"/>
            <w:ind w:left="-115"/>
          </w:pPr>
          <w:r>
            <w:t>Uppdaterad 26-07-01</w:t>
          </w:r>
        </w:p>
        <w:p w14:paraId="4E0824E1" w14:textId="167CA612" w:rsidR="2D086004" w:rsidRDefault="2D086004" w:rsidP="2D086004">
          <w:pPr>
            <w:pStyle w:val="Header"/>
            <w:ind w:left="-115"/>
          </w:pPr>
        </w:p>
      </w:tc>
      <w:tc>
        <w:tcPr>
          <w:tcW w:w="3005" w:type="dxa"/>
        </w:tcPr>
        <w:p w14:paraId="1E84C00C" w14:textId="7A524D03" w:rsidR="2D086004" w:rsidRDefault="2D086004" w:rsidP="2D086004">
          <w:pPr>
            <w:pStyle w:val="Header"/>
            <w:jc w:val="center"/>
          </w:pPr>
        </w:p>
      </w:tc>
      <w:tc>
        <w:tcPr>
          <w:tcW w:w="3005" w:type="dxa"/>
        </w:tcPr>
        <w:p w14:paraId="31CBC02A" w14:textId="2920198D" w:rsidR="2D086004" w:rsidRDefault="2D086004" w:rsidP="2D086004">
          <w:pPr>
            <w:pStyle w:val="Header"/>
            <w:ind w:right="-115"/>
            <w:jc w:val="right"/>
          </w:pPr>
        </w:p>
      </w:tc>
    </w:tr>
  </w:tbl>
  <w:p w14:paraId="7FDAF27D" w14:textId="1277F20C" w:rsidR="2D086004" w:rsidRDefault="2D086004" w:rsidP="2D08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8554" w14:textId="77777777" w:rsidR="00D54D4C" w:rsidRDefault="00D54D4C">
      <w:pPr>
        <w:spacing w:after="0" w:line="240" w:lineRule="auto"/>
      </w:pPr>
      <w:r>
        <w:separator/>
      </w:r>
    </w:p>
  </w:footnote>
  <w:footnote w:type="continuationSeparator" w:id="0">
    <w:p w14:paraId="73FD2D34" w14:textId="77777777" w:rsidR="00D54D4C" w:rsidRDefault="00D54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D086004" w14:paraId="58640972" w14:textId="77777777" w:rsidTr="2D086004">
      <w:tc>
        <w:tcPr>
          <w:tcW w:w="3005" w:type="dxa"/>
        </w:tcPr>
        <w:p w14:paraId="4C9967D4" w14:textId="7CCAFDD0" w:rsidR="2D086004" w:rsidRDefault="2D086004" w:rsidP="2D086004">
          <w:pPr>
            <w:pStyle w:val="Header"/>
            <w:ind w:left="-115"/>
          </w:pPr>
        </w:p>
      </w:tc>
      <w:tc>
        <w:tcPr>
          <w:tcW w:w="3005" w:type="dxa"/>
        </w:tcPr>
        <w:p w14:paraId="6EBC5F3E" w14:textId="2CAE0C9F" w:rsidR="2D086004" w:rsidRDefault="2D086004" w:rsidP="2D086004">
          <w:pPr>
            <w:pStyle w:val="Header"/>
            <w:jc w:val="center"/>
          </w:pPr>
        </w:p>
      </w:tc>
      <w:tc>
        <w:tcPr>
          <w:tcW w:w="3005" w:type="dxa"/>
        </w:tcPr>
        <w:p w14:paraId="4CC593AF" w14:textId="517D7655" w:rsidR="2D086004" w:rsidRDefault="2D086004" w:rsidP="2D086004">
          <w:pPr>
            <w:pStyle w:val="Header"/>
            <w:ind w:right="-115"/>
            <w:jc w:val="right"/>
          </w:pPr>
        </w:p>
      </w:tc>
    </w:tr>
  </w:tbl>
  <w:p w14:paraId="3844E713" w14:textId="3817D4C2" w:rsidR="2D086004" w:rsidRDefault="2D086004" w:rsidP="2D086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FD2D9"/>
    <w:multiLevelType w:val="hybridMultilevel"/>
    <w:tmpl w:val="A0C66AF8"/>
    <w:lvl w:ilvl="0" w:tplc="3B6E53CC">
      <w:start w:val="1"/>
      <w:numFmt w:val="bullet"/>
      <w:lvlText w:val=""/>
      <w:lvlJc w:val="left"/>
      <w:pPr>
        <w:ind w:left="720" w:hanging="360"/>
      </w:pPr>
      <w:rPr>
        <w:rFonts w:ascii="Symbol" w:hAnsi="Symbol" w:hint="default"/>
      </w:rPr>
    </w:lvl>
    <w:lvl w:ilvl="1" w:tplc="347CEDBC">
      <w:start w:val="1"/>
      <w:numFmt w:val="bullet"/>
      <w:lvlText w:val="o"/>
      <w:lvlJc w:val="left"/>
      <w:pPr>
        <w:ind w:left="1440" w:hanging="360"/>
      </w:pPr>
      <w:rPr>
        <w:rFonts w:ascii="Courier New" w:hAnsi="Courier New" w:hint="default"/>
      </w:rPr>
    </w:lvl>
    <w:lvl w:ilvl="2" w:tplc="DF765DFC">
      <w:start w:val="1"/>
      <w:numFmt w:val="bullet"/>
      <w:lvlText w:val=""/>
      <w:lvlJc w:val="left"/>
      <w:pPr>
        <w:ind w:left="2160" w:hanging="360"/>
      </w:pPr>
      <w:rPr>
        <w:rFonts w:ascii="Wingdings" w:hAnsi="Wingdings" w:hint="default"/>
      </w:rPr>
    </w:lvl>
    <w:lvl w:ilvl="3" w:tplc="F54C0164">
      <w:start w:val="1"/>
      <w:numFmt w:val="bullet"/>
      <w:lvlText w:val=""/>
      <w:lvlJc w:val="left"/>
      <w:pPr>
        <w:ind w:left="2880" w:hanging="360"/>
      </w:pPr>
      <w:rPr>
        <w:rFonts w:ascii="Symbol" w:hAnsi="Symbol" w:hint="default"/>
      </w:rPr>
    </w:lvl>
    <w:lvl w:ilvl="4" w:tplc="D66A2DA6">
      <w:start w:val="1"/>
      <w:numFmt w:val="bullet"/>
      <w:lvlText w:val="o"/>
      <w:lvlJc w:val="left"/>
      <w:pPr>
        <w:ind w:left="3600" w:hanging="360"/>
      </w:pPr>
      <w:rPr>
        <w:rFonts w:ascii="Courier New" w:hAnsi="Courier New" w:hint="default"/>
      </w:rPr>
    </w:lvl>
    <w:lvl w:ilvl="5" w:tplc="8376A3B2">
      <w:start w:val="1"/>
      <w:numFmt w:val="bullet"/>
      <w:lvlText w:val=""/>
      <w:lvlJc w:val="left"/>
      <w:pPr>
        <w:ind w:left="4320" w:hanging="360"/>
      </w:pPr>
      <w:rPr>
        <w:rFonts w:ascii="Wingdings" w:hAnsi="Wingdings" w:hint="default"/>
      </w:rPr>
    </w:lvl>
    <w:lvl w:ilvl="6" w:tplc="93ACC806">
      <w:start w:val="1"/>
      <w:numFmt w:val="bullet"/>
      <w:lvlText w:val=""/>
      <w:lvlJc w:val="left"/>
      <w:pPr>
        <w:ind w:left="5040" w:hanging="360"/>
      </w:pPr>
      <w:rPr>
        <w:rFonts w:ascii="Symbol" w:hAnsi="Symbol" w:hint="default"/>
      </w:rPr>
    </w:lvl>
    <w:lvl w:ilvl="7" w:tplc="1E3A1F28">
      <w:start w:val="1"/>
      <w:numFmt w:val="bullet"/>
      <w:lvlText w:val="o"/>
      <w:lvlJc w:val="left"/>
      <w:pPr>
        <w:ind w:left="5760" w:hanging="360"/>
      </w:pPr>
      <w:rPr>
        <w:rFonts w:ascii="Courier New" w:hAnsi="Courier New" w:hint="default"/>
      </w:rPr>
    </w:lvl>
    <w:lvl w:ilvl="8" w:tplc="95206DDE">
      <w:start w:val="1"/>
      <w:numFmt w:val="bullet"/>
      <w:lvlText w:val=""/>
      <w:lvlJc w:val="left"/>
      <w:pPr>
        <w:ind w:left="6480" w:hanging="360"/>
      </w:pPr>
      <w:rPr>
        <w:rFonts w:ascii="Wingdings" w:hAnsi="Wingdings" w:hint="default"/>
      </w:rPr>
    </w:lvl>
  </w:abstractNum>
  <w:abstractNum w:abstractNumId="1" w15:restartNumberingAfterBreak="0">
    <w:nsid w:val="3F5462A2"/>
    <w:multiLevelType w:val="hybridMultilevel"/>
    <w:tmpl w:val="F8D82AEA"/>
    <w:lvl w:ilvl="0" w:tplc="BD260F32">
      <w:start w:val="1"/>
      <w:numFmt w:val="bullet"/>
      <w:lvlText w:val=""/>
      <w:lvlJc w:val="left"/>
      <w:pPr>
        <w:ind w:left="720" w:hanging="360"/>
      </w:pPr>
      <w:rPr>
        <w:rFonts w:ascii="Symbol" w:hAnsi="Symbol" w:hint="default"/>
      </w:rPr>
    </w:lvl>
    <w:lvl w:ilvl="1" w:tplc="4744491A">
      <w:start w:val="1"/>
      <w:numFmt w:val="bullet"/>
      <w:lvlText w:val="o"/>
      <w:lvlJc w:val="left"/>
      <w:pPr>
        <w:ind w:left="1440" w:hanging="360"/>
      </w:pPr>
      <w:rPr>
        <w:rFonts w:ascii="Courier New" w:hAnsi="Courier New" w:hint="default"/>
      </w:rPr>
    </w:lvl>
    <w:lvl w:ilvl="2" w:tplc="D3529468">
      <w:start w:val="1"/>
      <w:numFmt w:val="bullet"/>
      <w:lvlText w:val=""/>
      <w:lvlJc w:val="left"/>
      <w:pPr>
        <w:ind w:left="2160" w:hanging="360"/>
      </w:pPr>
      <w:rPr>
        <w:rFonts w:ascii="Wingdings" w:hAnsi="Wingdings" w:hint="default"/>
      </w:rPr>
    </w:lvl>
    <w:lvl w:ilvl="3" w:tplc="D55A941E">
      <w:start w:val="1"/>
      <w:numFmt w:val="bullet"/>
      <w:lvlText w:val=""/>
      <w:lvlJc w:val="left"/>
      <w:pPr>
        <w:ind w:left="2880" w:hanging="360"/>
      </w:pPr>
      <w:rPr>
        <w:rFonts w:ascii="Symbol" w:hAnsi="Symbol" w:hint="default"/>
      </w:rPr>
    </w:lvl>
    <w:lvl w:ilvl="4" w:tplc="C00622A2">
      <w:start w:val="1"/>
      <w:numFmt w:val="bullet"/>
      <w:lvlText w:val="o"/>
      <w:lvlJc w:val="left"/>
      <w:pPr>
        <w:ind w:left="3600" w:hanging="360"/>
      </w:pPr>
      <w:rPr>
        <w:rFonts w:ascii="Courier New" w:hAnsi="Courier New" w:hint="default"/>
      </w:rPr>
    </w:lvl>
    <w:lvl w:ilvl="5" w:tplc="FDD445F6">
      <w:start w:val="1"/>
      <w:numFmt w:val="bullet"/>
      <w:lvlText w:val=""/>
      <w:lvlJc w:val="left"/>
      <w:pPr>
        <w:ind w:left="4320" w:hanging="360"/>
      </w:pPr>
      <w:rPr>
        <w:rFonts w:ascii="Wingdings" w:hAnsi="Wingdings" w:hint="default"/>
      </w:rPr>
    </w:lvl>
    <w:lvl w:ilvl="6" w:tplc="798C82AC">
      <w:start w:val="1"/>
      <w:numFmt w:val="bullet"/>
      <w:lvlText w:val=""/>
      <w:lvlJc w:val="left"/>
      <w:pPr>
        <w:ind w:left="5040" w:hanging="360"/>
      </w:pPr>
      <w:rPr>
        <w:rFonts w:ascii="Symbol" w:hAnsi="Symbol" w:hint="default"/>
      </w:rPr>
    </w:lvl>
    <w:lvl w:ilvl="7" w:tplc="A4EA442C">
      <w:start w:val="1"/>
      <w:numFmt w:val="bullet"/>
      <w:lvlText w:val="o"/>
      <w:lvlJc w:val="left"/>
      <w:pPr>
        <w:ind w:left="5760" w:hanging="360"/>
      </w:pPr>
      <w:rPr>
        <w:rFonts w:ascii="Courier New" w:hAnsi="Courier New" w:hint="default"/>
      </w:rPr>
    </w:lvl>
    <w:lvl w:ilvl="8" w:tplc="A7F26DFA">
      <w:start w:val="1"/>
      <w:numFmt w:val="bullet"/>
      <w:lvlText w:val=""/>
      <w:lvlJc w:val="left"/>
      <w:pPr>
        <w:ind w:left="6480" w:hanging="360"/>
      </w:pPr>
      <w:rPr>
        <w:rFonts w:ascii="Wingdings" w:hAnsi="Wingdings" w:hint="default"/>
      </w:rPr>
    </w:lvl>
  </w:abstractNum>
  <w:abstractNum w:abstractNumId="2" w15:restartNumberingAfterBreak="0">
    <w:nsid w:val="40189B30"/>
    <w:multiLevelType w:val="hybridMultilevel"/>
    <w:tmpl w:val="619AE6A4"/>
    <w:lvl w:ilvl="0" w:tplc="A7A29DC0">
      <w:start w:val="1"/>
      <w:numFmt w:val="bullet"/>
      <w:lvlText w:val=""/>
      <w:lvlJc w:val="left"/>
      <w:pPr>
        <w:ind w:left="720" w:hanging="360"/>
      </w:pPr>
      <w:rPr>
        <w:rFonts w:ascii="Symbol" w:hAnsi="Symbol" w:hint="default"/>
      </w:rPr>
    </w:lvl>
    <w:lvl w:ilvl="1" w:tplc="3E94FD90">
      <w:start w:val="1"/>
      <w:numFmt w:val="bullet"/>
      <w:lvlText w:val="o"/>
      <w:lvlJc w:val="left"/>
      <w:pPr>
        <w:ind w:left="1440" w:hanging="360"/>
      </w:pPr>
      <w:rPr>
        <w:rFonts w:ascii="Courier New" w:hAnsi="Courier New" w:hint="default"/>
      </w:rPr>
    </w:lvl>
    <w:lvl w:ilvl="2" w:tplc="465A3998">
      <w:start w:val="1"/>
      <w:numFmt w:val="bullet"/>
      <w:lvlText w:val=""/>
      <w:lvlJc w:val="left"/>
      <w:pPr>
        <w:ind w:left="2160" w:hanging="360"/>
      </w:pPr>
      <w:rPr>
        <w:rFonts w:ascii="Wingdings" w:hAnsi="Wingdings" w:hint="default"/>
      </w:rPr>
    </w:lvl>
    <w:lvl w:ilvl="3" w:tplc="D1C6497A">
      <w:start w:val="1"/>
      <w:numFmt w:val="bullet"/>
      <w:lvlText w:val=""/>
      <w:lvlJc w:val="left"/>
      <w:pPr>
        <w:ind w:left="2880" w:hanging="360"/>
      </w:pPr>
      <w:rPr>
        <w:rFonts w:ascii="Symbol" w:hAnsi="Symbol" w:hint="default"/>
      </w:rPr>
    </w:lvl>
    <w:lvl w:ilvl="4" w:tplc="3376A614">
      <w:start w:val="1"/>
      <w:numFmt w:val="bullet"/>
      <w:lvlText w:val="o"/>
      <w:lvlJc w:val="left"/>
      <w:pPr>
        <w:ind w:left="3600" w:hanging="360"/>
      </w:pPr>
      <w:rPr>
        <w:rFonts w:ascii="Courier New" w:hAnsi="Courier New" w:hint="default"/>
      </w:rPr>
    </w:lvl>
    <w:lvl w:ilvl="5" w:tplc="F926D0C0">
      <w:start w:val="1"/>
      <w:numFmt w:val="bullet"/>
      <w:lvlText w:val=""/>
      <w:lvlJc w:val="left"/>
      <w:pPr>
        <w:ind w:left="4320" w:hanging="360"/>
      </w:pPr>
      <w:rPr>
        <w:rFonts w:ascii="Wingdings" w:hAnsi="Wingdings" w:hint="default"/>
      </w:rPr>
    </w:lvl>
    <w:lvl w:ilvl="6" w:tplc="DA987E94">
      <w:start w:val="1"/>
      <w:numFmt w:val="bullet"/>
      <w:lvlText w:val=""/>
      <w:lvlJc w:val="left"/>
      <w:pPr>
        <w:ind w:left="5040" w:hanging="360"/>
      </w:pPr>
      <w:rPr>
        <w:rFonts w:ascii="Symbol" w:hAnsi="Symbol" w:hint="default"/>
      </w:rPr>
    </w:lvl>
    <w:lvl w:ilvl="7" w:tplc="8B88421C">
      <w:start w:val="1"/>
      <w:numFmt w:val="bullet"/>
      <w:lvlText w:val="o"/>
      <w:lvlJc w:val="left"/>
      <w:pPr>
        <w:ind w:left="5760" w:hanging="360"/>
      </w:pPr>
      <w:rPr>
        <w:rFonts w:ascii="Courier New" w:hAnsi="Courier New" w:hint="default"/>
      </w:rPr>
    </w:lvl>
    <w:lvl w:ilvl="8" w:tplc="85E8A416">
      <w:start w:val="1"/>
      <w:numFmt w:val="bullet"/>
      <w:lvlText w:val=""/>
      <w:lvlJc w:val="left"/>
      <w:pPr>
        <w:ind w:left="6480" w:hanging="360"/>
      </w:pPr>
      <w:rPr>
        <w:rFonts w:ascii="Wingdings" w:hAnsi="Wingdings" w:hint="default"/>
      </w:rPr>
    </w:lvl>
  </w:abstractNum>
  <w:abstractNum w:abstractNumId="3" w15:restartNumberingAfterBreak="0">
    <w:nsid w:val="4C766AE2"/>
    <w:multiLevelType w:val="hybridMultilevel"/>
    <w:tmpl w:val="7BDE7C6E"/>
    <w:lvl w:ilvl="0" w:tplc="0C36E4E4">
      <w:start w:val="1"/>
      <w:numFmt w:val="decimal"/>
      <w:lvlText w:val="%1."/>
      <w:lvlJc w:val="left"/>
      <w:pPr>
        <w:ind w:left="720" w:hanging="360"/>
      </w:pPr>
    </w:lvl>
    <w:lvl w:ilvl="1" w:tplc="A05ED64C">
      <w:start w:val="1"/>
      <w:numFmt w:val="lowerLetter"/>
      <w:lvlText w:val="%2."/>
      <w:lvlJc w:val="left"/>
      <w:pPr>
        <w:ind w:left="1440" w:hanging="360"/>
      </w:pPr>
    </w:lvl>
    <w:lvl w:ilvl="2" w:tplc="BE80C210">
      <w:start w:val="1"/>
      <w:numFmt w:val="lowerRoman"/>
      <w:lvlText w:val="%3."/>
      <w:lvlJc w:val="right"/>
      <w:pPr>
        <w:ind w:left="2160" w:hanging="180"/>
      </w:pPr>
    </w:lvl>
    <w:lvl w:ilvl="3" w:tplc="572A4C7E">
      <w:start w:val="1"/>
      <w:numFmt w:val="decimal"/>
      <w:lvlText w:val="%4."/>
      <w:lvlJc w:val="left"/>
      <w:pPr>
        <w:ind w:left="2880" w:hanging="360"/>
      </w:pPr>
    </w:lvl>
    <w:lvl w:ilvl="4" w:tplc="E522EAAA">
      <w:start w:val="1"/>
      <w:numFmt w:val="lowerLetter"/>
      <w:lvlText w:val="%5."/>
      <w:lvlJc w:val="left"/>
      <w:pPr>
        <w:ind w:left="3600" w:hanging="360"/>
      </w:pPr>
    </w:lvl>
    <w:lvl w:ilvl="5" w:tplc="0C0C71AE">
      <w:start w:val="1"/>
      <w:numFmt w:val="lowerRoman"/>
      <w:lvlText w:val="%6."/>
      <w:lvlJc w:val="right"/>
      <w:pPr>
        <w:ind w:left="4320" w:hanging="180"/>
      </w:pPr>
    </w:lvl>
    <w:lvl w:ilvl="6" w:tplc="B9569634">
      <w:start w:val="1"/>
      <w:numFmt w:val="decimal"/>
      <w:lvlText w:val="%7."/>
      <w:lvlJc w:val="left"/>
      <w:pPr>
        <w:ind w:left="5040" w:hanging="360"/>
      </w:pPr>
    </w:lvl>
    <w:lvl w:ilvl="7" w:tplc="D5BAD33E">
      <w:start w:val="1"/>
      <w:numFmt w:val="lowerLetter"/>
      <w:lvlText w:val="%8."/>
      <w:lvlJc w:val="left"/>
      <w:pPr>
        <w:ind w:left="5760" w:hanging="360"/>
      </w:pPr>
    </w:lvl>
    <w:lvl w:ilvl="8" w:tplc="9370A87A">
      <w:start w:val="1"/>
      <w:numFmt w:val="lowerRoman"/>
      <w:lvlText w:val="%9."/>
      <w:lvlJc w:val="right"/>
      <w:pPr>
        <w:ind w:left="6480" w:hanging="180"/>
      </w:pPr>
    </w:lvl>
  </w:abstractNum>
  <w:abstractNum w:abstractNumId="4" w15:restartNumberingAfterBreak="0">
    <w:nsid w:val="4FBA2F79"/>
    <w:multiLevelType w:val="hybridMultilevel"/>
    <w:tmpl w:val="61FC5498"/>
    <w:lvl w:ilvl="0" w:tplc="B44C7888">
      <w:start w:val="1"/>
      <w:numFmt w:val="bullet"/>
      <w:lvlText w:val=""/>
      <w:lvlJc w:val="left"/>
      <w:pPr>
        <w:ind w:left="720" w:hanging="360"/>
      </w:pPr>
      <w:rPr>
        <w:rFonts w:ascii="Symbol" w:hAnsi="Symbol" w:hint="default"/>
      </w:rPr>
    </w:lvl>
    <w:lvl w:ilvl="1" w:tplc="678CCA5A">
      <w:start w:val="1"/>
      <w:numFmt w:val="bullet"/>
      <w:lvlText w:val="o"/>
      <w:lvlJc w:val="left"/>
      <w:pPr>
        <w:ind w:left="1440" w:hanging="360"/>
      </w:pPr>
      <w:rPr>
        <w:rFonts w:ascii="Courier New" w:hAnsi="Courier New" w:hint="default"/>
      </w:rPr>
    </w:lvl>
    <w:lvl w:ilvl="2" w:tplc="9B6AB446">
      <w:start w:val="1"/>
      <w:numFmt w:val="bullet"/>
      <w:lvlText w:val=""/>
      <w:lvlJc w:val="left"/>
      <w:pPr>
        <w:ind w:left="2160" w:hanging="360"/>
      </w:pPr>
      <w:rPr>
        <w:rFonts w:ascii="Wingdings" w:hAnsi="Wingdings" w:hint="default"/>
      </w:rPr>
    </w:lvl>
    <w:lvl w:ilvl="3" w:tplc="520E777C">
      <w:start w:val="1"/>
      <w:numFmt w:val="bullet"/>
      <w:lvlText w:val=""/>
      <w:lvlJc w:val="left"/>
      <w:pPr>
        <w:ind w:left="2880" w:hanging="360"/>
      </w:pPr>
      <w:rPr>
        <w:rFonts w:ascii="Symbol" w:hAnsi="Symbol" w:hint="default"/>
      </w:rPr>
    </w:lvl>
    <w:lvl w:ilvl="4" w:tplc="6AB2883E">
      <w:start w:val="1"/>
      <w:numFmt w:val="bullet"/>
      <w:lvlText w:val="o"/>
      <w:lvlJc w:val="left"/>
      <w:pPr>
        <w:ind w:left="3600" w:hanging="360"/>
      </w:pPr>
      <w:rPr>
        <w:rFonts w:ascii="Courier New" w:hAnsi="Courier New" w:hint="default"/>
      </w:rPr>
    </w:lvl>
    <w:lvl w:ilvl="5" w:tplc="48E83B7C">
      <w:start w:val="1"/>
      <w:numFmt w:val="bullet"/>
      <w:lvlText w:val=""/>
      <w:lvlJc w:val="left"/>
      <w:pPr>
        <w:ind w:left="4320" w:hanging="360"/>
      </w:pPr>
      <w:rPr>
        <w:rFonts w:ascii="Wingdings" w:hAnsi="Wingdings" w:hint="default"/>
      </w:rPr>
    </w:lvl>
    <w:lvl w:ilvl="6" w:tplc="6A9EC746">
      <w:start w:val="1"/>
      <w:numFmt w:val="bullet"/>
      <w:lvlText w:val=""/>
      <w:lvlJc w:val="left"/>
      <w:pPr>
        <w:ind w:left="5040" w:hanging="360"/>
      </w:pPr>
      <w:rPr>
        <w:rFonts w:ascii="Symbol" w:hAnsi="Symbol" w:hint="default"/>
      </w:rPr>
    </w:lvl>
    <w:lvl w:ilvl="7" w:tplc="3EDA8A8C">
      <w:start w:val="1"/>
      <w:numFmt w:val="bullet"/>
      <w:lvlText w:val="o"/>
      <w:lvlJc w:val="left"/>
      <w:pPr>
        <w:ind w:left="5760" w:hanging="360"/>
      </w:pPr>
      <w:rPr>
        <w:rFonts w:ascii="Courier New" w:hAnsi="Courier New" w:hint="default"/>
      </w:rPr>
    </w:lvl>
    <w:lvl w:ilvl="8" w:tplc="9BDE2280">
      <w:start w:val="1"/>
      <w:numFmt w:val="bullet"/>
      <w:lvlText w:val=""/>
      <w:lvlJc w:val="left"/>
      <w:pPr>
        <w:ind w:left="6480" w:hanging="360"/>
      </w:pPr>
      <w:rPr>
        <w:rFonts w:ascii="Wingdings" w:hAnsi="Wingdings" w:hint="default"/>
      </w:rPr>
    </w:lvl>
  </w:abstractNum>
  <w:abstractNum w:abstractNumId="5" w15:restartNumberingAfterBreak="0">
    <w:nsid w:val="572C27BC"/>
    <w:multiLevelType w:val="hybridMultilevel"/>
    <w:tmpl w:val="110ECA8C"/>
    <w:lvl w:ilvl="0" w:tplc="ED36BB12">
      <w:start w:val="1"/>
      <w:numFmt w:val="bullet"/>
      <w:lvlText w:val=""/>
      <w:lvlJc w:val="left"/>
      <w:pPr>
        <w:ind w:left="720" w:hanging="360"/>
      </w:pPr>
      <w:rPr>
        <w:rFonts w:ascii="Symbol" w:hAnsi="Symbol" w:hint="default"/>
      </w:rPr>
    </w:lvl>
    <w:lvl w:ilvl="1" w:tplc="1C1A6E06">
      <w:start w:val="1"/>
      <w:numFmt w:val="bullet"/>
      <w:lvlText w:val="o"/>
      <w:lvlJc w:val="left"/>
      <w:pPr>
        <w:ind w:left="1440" w:hanging="360"/>
      </w:pPr>
      <w:rPr>
        <w:rFonts w:ascii="Courier New" w:hAnsi="Courier New" w:hint="default"/>
      </w:rPr>
    </w:lvl>
    <w:lvl w:ilvl="2" w:tplc="79DEB34E">
      <w:start w:val="1"/>
      <w:numFmt w:val="bullet"/>
      <w:lvlText w:val=""/>
      <w:lvlJc w:val="left"/>
      <w:pPr>
        <w:ind w:left="2160" w:hanging="360"/>
      </w:pPr>
      <w:rPr>
        <w:rFonts w:ascii="Wingdings" w:hAnsi="Wingdings" w:hint="default"/>
      </w:rPr>
    </w:lvl>
    <w:lvl w:ilvl="3" w:tplc="56A2DCB2">
      <w:start w:val="1"/>
      <w:numFmt w:val="bullet"/>
      <w:lvlText w:val=""/>
      <w:lvlJc w:val="left"/>
      <w:pPr>
        <w:ind w:left="2880" w:hanging="360"/>
      </w:pPr>
      <w:rPr>
        <w:rFonts w:ascii="Symbol" w:hAnsi="Symbol" w:hint="default"/>
      </w:rPr>
    </w:lvl>
    <w:lvl w:ilvl="4" w:tplc="348E7E66">
      <w:start w:val="1"/>
      <w:numFmt w:val="bullet"/>
      <w:lvlText w:val="o"/>
      <w:lvlJc w:val="left"/>
      <w:pPr>
        <w:ind w:left="3600" w:hanging="360"/>
      </w:pPr>
      <w:rPr>
        <w:rFonts w:ascii="Courier New" w:hAnsi="Courier New" w:hint="default"/>
      </w:rPr>
    </w:lvl>
    <w:lvl w:ilvl="5" w:tplc="7CB80174">
      <w:start w:val="1"/>
      <w:numFmt w:val="bullet"/>
      <w:lvlText w:val=""/>
      <w:lvlJc w:val="left"/>
      <w:pPr>
        <w:ind w:left="4320" w:hanging="360"/>
      </w:pPr>
      <w:rPr>
        <w:rFonts w:ascii="Wingdings" w:hAnsi="Wingdings" w:hint="default"/>
      </w:rPr>
    </w:lvl>
    <w:lvl w:ilvl="6" w:tplc="0532991A">
      <w:start w:val="1"/>
      <w:numFmt w:val="bullet"/>
      <w:lvlText w:val=""/>
      <w:lvlJc w:val="left"/>
      <w:pPr>
        <w:ind w:left="5040" w:hanging="360"/>
      </w:pPr>
      <w:rPr>
        <w:rFonts w:ascii="Symbol" w:hAnsi="Symbol" w:hint="default"/>
      </w:rPr>
    </w:lvl>
    <w:lvl w:ilvl="7" w:tplc="14FA31DA">
      <w:start w:val="1"/>
      <w:numFmt w:val="bullet"/>
      <w:lvlText w:val="o"/>
      <w:lvlJc w:val="left"/>
      <w:pPr>
        <w:ind w:left="5760" w:hanging="360"/>
      </w:pPr>
      <w:rPr>
        <w:rFonts w:ascii="Courier New" w:hAnsi="Courier New" w:hint="default"/>
      </w:rPr>
    </w:lvl>
    <w:lvl w:ilvl="8" w:tplc="012AFB3E">
      <w:start w:val="1"/>
      <w:numFmt w:val="bullet"/>
      <w:lvlText w:val=""/>
      <w:lvlJc w:val="left"/>
      <w:pPr>
        <w:ind w:left="6480" w:hanging="360"/>
      </w:pPr>
      <w:rPr>
        <w:rFonts w:ascii="Wingdings" w:hAnsi="Wingdings" w:hint="default"/>
      </w:rPr>
    </w:lvl>
  </w:abstractNum>
  <w:abstractNum w:abstractNumId="6" w15:restartNumberingAfterBreak="0">
    <w:nsid w:val="62087F0D"/>
    <w:multiLevelType w:val="hybridMultilevel"/>
    <w:tmpl w:val="90A24290"/>
    <w:lvl w:ilvl="0" w:tplc="1BFE4608">
      <w:start w:val="1"/>
      <w:numFmt w:val="decimal"/>
      <w:lvlText w:val="%1."/>
      <w:lvlJc w:val="left"/>
      <w:pPr>
        <w:ind w:left="720" w:hanging="360"/>
      </w:pPr>
    </w:lvl>
    <w:lvl w:ilvl="1" w:tplc="F2AE9C24">
      <w:start w:val="1"/>
      <w:numFmt w:val="lowerLetter"/>
      <w:lvlText w:val="%2."/>
      <w:lvlJc w:val="left"/>
      <w:pPr>
        <w:ind w:left="1440" w:hanging="360"/>
      </w:pPr>
    </w:lvl>
    <w:lvl w:ilvl="2" w:tplc="82F472F0">
      <w:start w:val="1"/>
      <w:numFmt w:val="lowerRoman"/>
      <w:lvlText w:val="%3."/>
      <w:lvlJc w:val="right"/>
      <w:pPr>
        <w:ind w:left="2160" w:hanging="180"/>
      </w:pPr>
    </w:lvl>
    <w:lvl w:ilvl="3" w:tplc="E07455B6">
      <w:start w:val="1"/>
      <w:numFmt w:val="decimal"/>
      <w:lvlText w:val="%4."/>
      <w:lvlJc w:val="left"/>
      <w:pPr>
        <w:ind w:left="2880" w:hanging="360"/>
      </w:pPr>
    </w:lvl>
    <w:lvl w:ilvl="4" w:tplc="9BAA60AE">
      <w:start w:val="1"/>
      <w:numFmt w:val="lowerLetter"/>
      <w:lvlText w:val="%5."/>
      <w:lvlJc w:val="left"/>
      <w:pPr>
        <w:ind w:left="3600" w:hanging="360"/>
      </w:pPr>
    </w:lvl>
    <w:lvl w:ilvl="5" w:tplc="521A3C74">
      <w:start w:val="1"/>
      <w:numFmt w:val="lowerRoman"/>
      <w:lvlText w:val="%6."/>
      <w:lvlJc w:val="right"/>
      <w:pPr>
        <w:ind w:left="4320" w:hanging="180"/>
      </w:pPr>
    </w:lvl>
    <w:lvl w:ilvl="6" w:tplc="AFE6A574">
      <w:start w:val="1"/>
      <w:numFmt w:val="decimal"/>
      <w:lvlText w:val="%7."/>
      <w:lvlJc w:val="left"/>
      <w:pPr>
        <w:ind w:left="5040" w:hanging="360"/>
      </w:pPr>
    </w:lvl>
    <w:lvl w:ilvl="7" w:tplc="ED7A192E">
      <w:start w:val="1"/>
      <w:numFmt w:val="lowerLetter"/>
      <w:lvlText w:val="%8."/>
      <w:lvlJc w:val="left"/>
      <w:pPr>
        <w:ind w:left="5760" w:hanging="360"/>
      </w:pPr>
    </w:lvl>
    <w:lvl w:ilvl="8" w:tplc="50565F0A">
      <w:start w:val="1"/>
      <w:numFmt w:val="lowerRoman"/>
      <w:lvlText w:val="%9."/>
      <w:lvlJc w:val="right"/>
      <w:pPr>
        <w:ind w:left="6480" w:hanging="180"/>
      </w:pPr>
    </w:lvl>
  </w:abstractNum>
  <w:abstractNum w:abstractNumId="7" w15:restartNumberingAfterBreak="0">
    <w:nsid w:val="63005FA4"/>
    <w:multiLevelType w:val="hybridMultilevel"/>
    <w:tmpl w:val="04B85A0A"/>
    <w:lvl w:ilvl="0" w:tplc="9F54E65A">
      <w:start w:val="1"/>
      <w:numFmt w:val="bullet"/>
      <w:lvlText w:val=""/>
      <w:lvlJc w:val="left"/>
      <w:pPr>
        <w:ind w:left="720" w:hanging="360"/>
      </w:pPr>
      <w:rPr>
        <w:rFonts w:ascii="Symbol" w:hAnsi="Symbol" w:hint="default"/>
      </w:rPr>
    </w:lvl>
    <w:lvl w:ilvl="1" w:tplc="92CAF9F6">
      <w:start w:val="1"/>
      <w:numFmt w:val="bullet"/>
      <w:lvlText w:val="o"/>
      <w:lvlJc w:val="left"/>
      <w:pPr>
        <w:ind w:left="1440" w:hanging="360"/>
      </w:pPr>
      <w:rPr>
        <w:rFonts w:ascii="Courier New" w:hAnsi="Courier New" w:hint="default"/>
      </w:rPr>
    </w:lvl>
    <w:lvl w:ilvl="2" w:tplc="D8C47BF2">
      <w:start w:val="1"/>
      <w:numFmt w:val="bullet"/>
      <w:lvlText w:val=""/>
      <w:lvlJc w:val="left"/>
      <w:pPr>
        <w:ind w:left="2160" w:hanging="360"/>
      </w:pPr>
      <w:rPr>
        <w:rFonts w:ascii="Wingdings" w:hAnsi="Wingdings" w:hint="default"/>
      </w:rPr>
    </w:lvl>
    <w:lvl w:ilvl="3" w:tplc="99C00656">
      <w:start w:val="1"/>
      <w:numFmt w:val="bullet"/>
      <w:lvlText w:val=""/>
      <w:lvlJc w:val="left"/>
      <w:pPr>
        <w:ind w:left="2880" w:hanging="360"/>
      </w:pPr>
      <w:rPr>
        <w:rFonts w:ascii="Symbol" w:hAnsi="Symbol" w:hint="default"/>
      </w:rPr>
    </w:lvl>
    <w:lvl w:ilvl="4" w:tplc="62C6AA4E">
      <w:start w:val="1"/>
      <w:numFmt w:val="bullet"/>
      <w:lvlText w:val="o"/>
      <w:lvlJc w:val="left"/>
      <w:pPr>
        <w:ind w:left="3600" w:hanging="360"/>
      </w:pPr>
      <w:rPr>
        <w:rFonts w:ascii="Courier New" w:hAnsi="Courier New" w:hint="default"/>
      </w:rPr>
    </w:lvl>
    <w:lvl w:ilvl="5" w:tplc="E9D2A2E8">
      <w:start w:val="1"/>
      <w:numFmt w:val="bullet"/>
      <w:lvlText w:val=""/>
      <w:lvlJc w:val="left"/>
      <w:pPr>
        <w:ind w:left="4320" w:hanging="360"/>
      </w:pPr>
      <w:rPr>
        <w:rFonts w:ascii="Wingdings" w:hAnsi="Wingdings" w:hint="default"/>
      </w:rPr>
    </w:lvl>
    <w:lvl w:ilvl="6" w:tplc="4EB00D24">
      <w:start w:val="1"/>
      <w:numFmt w:val="bullet"/>
      <w:lvlText w:val=""/>
      <w:lvlJc w:val="left"/>
      <w:pPr>
        <w:ind w:left="5040" w:hanging="360"/>
      </w:pPr>
      <w:rPr>
        <w:rFonts w:ascii="Symbol" w:hAnsi="Symbol" w:hint="default"/>
      </w:rPr>
    </w:lvl>
    <w:lvl w:ilvl="7" w:tplc="86ECA5E2">
      <w:start w:val="1"/>
      <w:numFmt w:val="bullet"/>
      <w:lvlText w:val="o"/>
      <w:lvlJc w:val="left"/>
      <w:pPr>
        <w:ind w:left="5760" w:hanging="360"/>
      </w:pPr>
      <w:rPr>
        <w:rFonts w:ascii="Courier New" w:hAnsi="Courier New" w:hint="default"/>
      </w:rPr>
    </w:lvl>
    <w:lvl w:ilvl="8" w:tplc="53A8A70C">
      <w:start w:val="1"/>
      <w:numFmt w:val="bullet"/>
      <w:lvlText w:val=""/>
      <w:lvlJc w:val="left"/>
      <w:pPr>
        <w:ind w:left="6480" w:hanging="360"/>
      </w:pPr>
      <w:rPr>
        <w:rFonts w:ascii="Wingdings" w:hAnsi="Wingdings" w:hint="default"/>
      </w:rPr>
    </w:lvl>
  </w:abstractNum>
  <w:abstractNum w:abstractNumId="8" w15:restartNumberingAfterBreak="0">
    <w:nsid w:val="6647CD7B"/>
    <w:multiLevelType w:val="hybridMultilevel"/>
    <w:tmpl w:val="8CCA92F8"/>
    <w:lvl w:ilvl="0" w:tplc="B1E895BA">
      <w:start w:val="1"/>
      <w:numFmt w:val="decimal"/>
      <w:lvlText w:val="%1)"/>
      <w:lvlJc w:val="left"/>
      <w:pPr>
        <w:ind w:left="720" w:hanging="360"/>
      </w:pPr>
    </w:lvl>
    <w:lvl w:ilvl="1" w:tplc="9B802B8E">
      <w:start w:val="1"/>
      <w:numFmt w:val="lowerLetter"/>
      <w:lvlText w:val="%2."/>
      <w:lvlJc w:val="left"/>
      <w:pPr>
        <w:ind w:left="1440" w:hanging="360"/>
      </w:pPr>
    </w:lvl>
    <w:lvl w:ilvl="2" w:tplc="3712FD82">
      <w:start w:val="1"/>
      <w:numFmt w:val="lowerRoman"/>
      <w:lvlText w:val="%3."/>
      <w:lvlJc w:val="right"/>
      <w:pPr>
        <w:ind w:left="2160" w:hanging="180"/>
      </w:pPr>
    </w:lvl>
    <w:lvl w:ilvl="3" w:tplc="F7E4A13A">
      <w:start w:val="1"/>
      <w:numFmt w:val="decimal"/>
      <w:lvlText w:val="%4."/>
      <w:lvlJc w:val="left"/>
      <w:pPr>
        <w:ind w:left="2880" w:hanging="360"/>
      </w:pPr>
    </w:lvl>
    <w:lvl w:ilvl="4" w:tplc="9B66162A">
      <w:start w:val="1"/>
      <w:numFmt w:val="lowerLetter"/>
      <w:lvlText w:val="%5."/>
      <w:lvlJc w:val="left"/>
      <w:pPr>
        <w:ind w:left="3600" w:hanging="360"/>
      </w:pPr>
    </w:lvl>
    <w:lvl w:ilvl="5" w:tplc="C6DC72C0">
      <w:start w:val="1"/>
      <w:numFmt w:val="lowerRoman"/>
      <w:lvlText w:val="%6."/>
      <w:lvlJc w:val="right"/>
      <w:pPr>
        <w:ind w:left="4320" w:hanging="180"/>
      </w:pPr>
    </w:lvl>
    <w:lvl w:ilvl="6" w:tplc="BA721BB8">
      <w:start w:val="1"/>
      <w:numFmt w:val="decimal"/>
      <w:lvlText w:val="%7."/>
      <w:lvlJc w:val="left"/>
      <w:pPr>
        <w:ind w:left="5040" w:hanging="360"/>
      </w:pPr>
    </w:lvl>
    <w:lvl w:ilvl="7" w:tplc="C8C004EA">
      <w:start w:val="1"/>
      <w:numFmt w:val="lowerLetter"/>
      <w:lvlText w:val="%8."/>
      <w:lvlJc w:val="left"/>
      <w:pPr>
        <w:ind w:left="5760" w:hanging="360"/>
      </w:pPr>
    </w:lvl>
    <w:lvl w:ilvl="8" w:tplc="D8C45E3A">
      <w:start w:val="1"/>
      <w:numFmt w:val="lowerRoman"/>
      <w:lvlText w:val="%9."/>
      <w:lvlJc w:val="right"/>
      <w:pPr>
        <w:ind w:left="6480" w:hanging="180"/>
      </w:pPr>
    </w:lvl>
  </w:abstractNum>
  <w:abstractNum w:abstractNumId="9" w15:restartNumberingAfterBreak="0">
    <w:nsid w:val="6E597BD9"/>
    <w:multiLevelType w:val="hybridMultilevel"/>
    <w:tmpl w:val="1D96891C"/>
    <w:lvl w:ilvl="0" w:tplc="630EAD92">
      <w:start w:val="1"/>
      <w:numFmt w:val="decimal"/>
      <w:lvlText w:val="%1."/>
      <w:lvlJc w:val="left"/>
      <w:pPr>
        <w:ind w:left="720" w:hanging="360"/>
      </w:pPr>
    </w:lvl>
    <w:lvl w:ilvl="1" w:tplc="2C647DF0">
      <w:start w:val="1"/>
      <w:numFmt w:val="lowerLetter"/>
      <w:lvlText w:val="%2."/>
      <w:lvlJc w:val="left"/>
      <w:pPr>
        <w:ind w:left="1440" w:hanging="360"/>
      </w:pPr>
    </w:lvl>
    <w:lvl w:ilvl="2" w:tplc="DF0A10B8">
      <w:start w:val="1"/>
      <w:numFmt w:val="lowerRoman"/>
      <w:lvlText w:val="%3."/>
      <w:lvlJc w:val="right"/>
      <w:pPr>
        <w:ind w:left="2160" w:hanging="180"/>
      </w:pPr>
    </w:lvl>
    <w:lvl w:ilvl="3" w:tplc="DF264ABE">
      <w:start w:val="1"/>
      <w:numFmt w:val="decimal"/>
      <w:lvlText w:val="%4."/>
      <w:lvlJc w:val="left"/>
      <w:pPr>
        <w:ind w:left="2880" w:hanging="360"/>
      </w:pPr>
    </w:lvl>
    <w:lvl w:ilvl="4" w:tplc="EA58B0B4">
      <w:start w:val="1"/>
      <w:numFmt w:val="lowerLetter"/>
      <w:lvlText w:val="%5."/>
      <w:lvlJc w:val="left"/>
      <w:pPr>
        <w:ind w:left="3600" w:hanging="360"/>
      </w:pPr>
    </w:lvl>
    <w:lvl w:ilvl="5" w:tplc="74D457E8">
      <w:start w:val="1"/>
      <w:numFmt w:val="lowerRoman"/>
      <w:lvlText w:val="%6."/>
      <w:lvlJc w:val="right"/>
      <w:pPr>
        <w:ind w:left="4320" w:hanging="180"/>
      </w:pPr>
    </w:lvl>
    <w:lvl w:ilvl="6" w:tplc="D1DEBD74">
      <w:start w:val="1"/>
      <w:numFmt w:val="decimal"/>
      <w:lvlText w:val="%7."/>
      <w:lvlJc w:val="left"/>
      <w:pPr>
        <w:ind w:left="5040" w:hanging="360"/>
      </w:pPr>
    </w:lvl>
    <w:lvl w:ilvl="7" w:tplc="A35ED88A">
      <w:start w:val="1"/>
      <w:numFmt w:val="lowerLetter"/>
      <w:lvlText w:val="%8."/>
      <w:lvlJc w:val="left"/>
      <w:pPr>
        <w:ind w:left="5760" w:hanging="360"/>
      </w:pPr>
    </w:lvl>
    <w:lvl w:ilvl="8" w:tplc="B7C0E904">
      <w:start w:val="1"/>
      <w:numFmt w:val="lowerRoman"/>
      <w:lvlText w:val="%9."/>
      <w:lvlJc w:val="right"/>
      <w:pPr>
        <w:ind w:left="6480" w:hanging="180"/>
      </w:pPr>
    </w:lvl>
  </w:abstractNum>
  <w:abstractNum w:abstractNumId="10" w15:restartNumberingAfterBreak="0">
    <w:nsid w:val="7730A7FC"/>
    <w:multiLevelType w:val="hybridMultilevel"/>
    <w:tmpl w:val="A1328062"/>
    <w:lvl w:ilvl="0" w:tplc="B09025C2">
      <w:start w:val="1"/>
      <w:numFmt w:val="decimal"/>
      <w:lvlText w:val="%1."/>
      <w:lvlJc w:val="left"/>
      <w:pPr>
        <w:ind w:left="720" w:hanging="360"/>
      </w:pPr>
    </w:lvl>
    <w:lvl w:ilvl="1" w:tplc="DCF0674A">
      <w:start w:val="1"/>
      <w:numFmt w:val="lowerLetter"/>
      <w:lvlText w:val="%2."/>
      <w:lvlJc w:val="left"/>
      <w:pPr>
        <w:ind w:left="1440" w:hanging="360"/>
      </w:pPr>
    </w:lvl>
    <w:lvl w:ilvl="2" w:tplc="DE9818E6">
      <w:start w:val="1"/>
      <w:numFmt w:val="lowerRoman"/>
      <w:lvlText w:val="%3."/>
      <w:lvlJc w:val="right"/>
      <w:pPr>
        <w:ind w:left="2160" w:hanging="180"/>
      </w:pPr>
    </w:lvl>
    <w:lvl w:ilvl="3" w:tplc="6D40A6A4">
      <w:start w:val="1"/>
      <w:numFmt w:val="decimal"/>
      <w:lvlText w:val="%4."/>
      <w:lvlJc w:val="left"/>
      <w:pPr>
        <w:ind w:left="2880" w:hanging="360"/>
      </w:pPr>
    </w:lvl>
    <w:lvl w:ilvl="4" w:tplc="64545DD8">
      <w:start w:val="1"/>
      <w:numFmt w:val="lowerLetter"/>
      <w:lvlText w:val="%5."/>
      <w:lvlJc w:val="left"/>
      <w:pPr>
        <w:ind w:left="3600" w:hanging="360"/>
      </w:pPr>
    </w:lvl>
    <w:lvl w:ilvl="5" w:tplc="96C0F2C4">
      <w:start w:val="1"/>
      <w:numFmt w:val="lowerRoman"/>
      <w:lvlText w:val="%6."/>
      <w:lvlJc w:val="right"/>
      <w:pPr>
        <w:ind w:left="4320" w:hanging="180"/>
      </w:pPr>
    </w:lvl>
    <w:lvl w:ilvl="6" w:tplc="E5907E70">
      <w:start w:val="1"/>
      <w:numFmt w:val="decimal"/>
      <w:lvlText w:val="%7."/>
      <w:lvlJc w:val="left"/>
      <w:pPr>
        <w:ind w:left="5040" w:hanging="360"/>
      </w:pPr>
    </w:lvl>
    <w:lvl w:ilvl="7" w:tplc="06FEAA90">
      <w:start w:val="1"/>
      <w:numFmt w:val="lowerLetter"/>
      <w:lvlText w:val="%8."/>
      <w:lvlJc w:val="left"/>
      <w:pPr>
        <w:ind w:left="5760" w:hanging="360"/>
      </w:pPr>
    </w:lvl>
    <w:lvl w:ilvl="8" w:tplc="DDB05E14">
      <w:start w:val="1"/>
      <w:numFmt w:val="lowerRoman"/>
      <w:lvlText w:val="%9."/>
      <w:lvlJc w:val="right"/>
      <w:pPr>
        <w:ind w:left="6480" w:hanging="180"/>
      </w:pPr>
    </w:lvl>
  </w:abstractNum>
  <w:num w:numId="1" w16cid:durableId="1314094098">
    <w:abstractNumId w:val="6"/>
  </w:num>
  <w:num w:numId="2" w16cid:durableId="573734294">
    <w:abstractNumId w:val="9"/>
  </w:num>
  <w:num w:numId="3" w16cid:durableId="20018464">
    <w:abstractNumId w:val="3"/>
  </w:num>
  <w:num w:numId="4" w16cid:durableId="1566450062">
    <w:abstractNumId w:val="10"/>
  </w:num>
  <w:num w:numId="5" w16cid:durableId="1750809236">
    <w:abstractNumId w:val="7"/>
  </w:num>
  <w:num w:numId="6" w16cid:durableId="1579822169">
    <w:abstractNumId w:val="8"/>
  </w:num>
  <w:num w:numId="7" w16cid:durableId="1377463095">
    <w:abstractNumId w:val="0"/>
  </w:num>
  <w:num w:numId="8" w16cid:durableId="506677593">
    <w:abstractNumId w:val="4"/>
  </w:num>
  <w:num w:numId="9" w16cid:durableId="957300035">
    <w:abstractNumId w:val="2"/>
  </w:num>
  <w:num w:numId="10" w16cid:durableId="1731341750">
    <w:abstractNumId w:val="5"/>
  </w:num>
  <w:num w:numId="11" w16cid:durableId="186917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4650A1"/>
    <w:rsid w:val="00420B6F"/>
    <w:rsid w:val="0045635E"/>
    <w:rsid w:val="004E5A53"/>
    <w:rsid w:val="007A291E"/>
    <w:rsid w:val="00D54D4C"/>
    <w:rsid w:val="02588D3D"/>
    <w:rsid w:val="035DD914"/>
    <w:rsid w:val="037DA93C"/>
    <w:rsid w:val="06A26125"/>
    <w:rsid w:val="06C3E77B"/>
    <w:rsid w:val="07AFA868"/>
    <w:rsid w:val="085FB7DC"/>
    <w:rsid w:val="0BC033DB"/>
    <w:rsid w:val="0C9CA477"/>
    <w:rsid w:val="0D62309F"/>
    <w:rsid w:val="0E744F51"/>
    <w:rsid w:val="0E9D7DC9"/>
    <w:rsid w:val="0ED29EF7"/>
    <w:rsid w:val="0F0AB8B7"/>
    <w:rsid w:val="0F244A45"/>
    <w:rsid w:val="101386F1"/>
    <w:rsid w:val="10570B05"/>
    <w:rsid w:val="106615F6"/>
    <w:rsid w:val="1108E63A"/>
    <w:rsid w:val="11E32A81"/>
    <w:rsid w:val="12EBE85B"/>
    <w:rsid w:val="15251287"/>
    <w:rsid w:val="17943C74"/>
    <w:rsid w:val="17ACA3D5"/>
    <w:rsid w:val="1982FC81"/>
    <w:rsid w:val="19CAAC97"/>
    <w:rsid w:val="1ACD9C8E"/>
    <w:rsid w:val="1B6EDD29"/>
    <w:rsid w:val="1E77CEAA"/>
    <w:rsid w:val="1E7ADF38"/>
    <w:rsid w:val="1EDEB6A1"/>
    <w:rsid w:val="1EE90510"/>
    <w:rsid w:val="1F1F8AE5"/>
    <w:rsid w:val="1F26A1DE"/>
    <w:rsid w:val="1F3E3681"/>
    <w:rsid w:val="201508A5"/>
    <w:rsid w:val="2130FB63"/>
    <w:rsid w:val="22F4D972"/>
    <w:rsid w:val="23962BBD"/>
    <w:rsid w:val="249328E3"/>
    <w:rsid w:val="271ABF86"/>
    <w:rsid w:val="282DD0D7"/>
    <w:rsid w:val="28BED2E8"/>
    <w:rsid w:val="28E398FA"/>
    <w:rsid w:val="2973440F"/>
    <w:rsid w:val="29788FFF"/>
    <w:rsid w:val="2A297EA6"/>
    <w:rsid w:val="2AAEF690"/>
    <w:rsid w:val="2AFCD952"/>
    <w:rsid w:val="2B4650A1"/>
    <w:rsid w:val="2BA23DA1"/>
    <w:rsid w:val="2C75CB07"/>
    <w:rsid w:val="2C8A7C0C"/>
    <w:rsid w:val="2D086004"/>
    <w:rsid w:val="2D51DB53"/>
    <w:rsid w:val="315FC670"/>
    <w:rsid w:val="340DC283"/>
    <w:rsid w:val="357657E4"/>
    <w:rsid w:val="358A6DDB"/>
    <w:rsid w:val="36215137"/>
    <w:rsid w:val="36B338F3"/>
    <w:rsid w:val="378FECE6"/>
    <w:rsid w:val="37EF0805"/>
    <w:rsid w:val="3939A34E"/>
    <w:rsid w:val="3E4FC3E1"/>
    <w:rsid w:val="3E5BC210"/>
    <w:rsid w:val="3EAD6D5E"/>
    <w:rsid w:val="3EBD1238"/>
    <w:rsid w:val="3FCF43B8"/>
    <w:rsid w:val="4085C486"/>
    <w:rsid w:val="40CA9B22"/>
    <w:rsid w:val="41897E8A"/>
    <w:rsid w:val="419BAE6F"/>
    <w:rsid w:val="42FA8513"/>
    <w:rsid w:val="43213C43"/>
    <w:rsid w:val="43228829"/>
    <w:rsid w:val="44B39F41"/>
    <w:rsid w:val="44C11F4C"/>
    <w:rsid w:val="45EF5BF2"/>
    <w:rsid w:val="46C87780"/>
    <w:rsid w:val="47AEBB23"/>
    <w:rsid w:val="47E5D662"/>
    <w:rsid w:val="481FFC14"/>
    <w:rsid w:val="4883BDD7"/>
    <w:rsid w:val="49D719B5"/>
    <w:rsid w:val="4F920C79"/>
    <w:rsid w:val="4F97390B"/>
    <w:rsid w:val="4FF4650F"/>
    <w:rsid w:val="50349BC6"/>
    <w:rsid w:val="52C42C6E"/>
    <w:rsid w:val="550117C1"/>
    <w:rsid w:val="575D8CBD"/>
    <w:rsid w:val="5A13C25A"/>
    <w:rsid w:val="5A9184A6"/>
    <w:rsid w:val="5AC7B608"/>
    <w:rsid w:val="5B36A6AF"/>
    <w:rsid w:val="5C638669"/>
    <w:rsid w:val="5DD87F9A"/>
    <w:rsid w:val="5DFF56CA"/>
    <w:rsid w:val="5E825F80"/>
    <w:rsid w:val="5E8AB027"/>
    <w:rsid w:val="5E8B50C6"/>
    <w:rsid w:val="5F45D646"/>
    <w:rsid w:val="5F9B272B"/>
    <w:rsid w:val="60319733"/>
    <w:rsid w:val="646E984E"/>
    <w:rsid w:val="64827C93"/>
    <w:rsid w:val="67B013FC"/>
    <w:rsid w:val="686378E8"/>
    <w:rsid w:val="69E5E520"/>
    <w:rsid w:val="6A1AAB30"/>
    <w:rsid w:val="6B9DE0A7"/>
    <w:rsid w:val="6C2E3DE5"/>
    <w:rsid w:val="6CB51A4A"/>
    <w:rsid w:val="6CC20FED"/>
    <w:rsid w:val="6E4836AD"/>
    <w:rsid w:val="70004784"/>
    <w:rsid w:val="70349338"/>
    <w:rsid w:val="70A5CD77"/>
    <w:rsid w:val="70FD147A"/>
    <w:rsid w:val="71034325"/>
    <w:rsid w:val="71D7CEA8"/>
    <w:rsid w:val="72813635"/>
    <w:rsid w:val="7350D848"/>
    <w:rsid w:val="7561E28A"/>
    <w:rsid w:val="75F5C6B6"/>
    <w:rsid w:val="766B7183"/>
    <w:rsid w:val="769FA3AF"/>
    <w:rsid w:val="76A40B91"/>
    <w:rsid w:val="7762A92B"/>
    <w:rsid w:val="77A91F2D"/>
    <w:rsid w:val="786E9481"/>
    <w:rsid w:val="7A704B05"/>
    <w:rsid w:val="7B9271BC"/>
    <w:rsid w:val="7C2E5708"/>
    <w:rsid w:val="7C7273E1"/>
    <w:rsid w:val="7DB5D009"/>
    <w:rsid w:val="7DB6BE93"/>
    <w:rsid w:val="7E896AED"/>
    <w:rsid w:val="7F0814EC"/>
    <w:rsid w:val="7F383D8E"/>
    <w:rsid w:val="7FBC6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CE2E"/>
  <w15:chartTrackingRefBased/>
  <w15:docId w15:val="{285D94EB-E6AE-4FC7-9CF5-66EC8A2B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delene.lund@escolasueca.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lf.bizzozero@escolasueca.p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D574585DEB3F4E8EEC0B91147CA62B" ma:contentTypeVersion="38" ma:contentTypeDescription="Create a new document." ma:contentTypeScope="" ma:versionID="b801bff0ef5da0357b474c2ebbacbd4a">
  <xsd:schema xmlns:xsd="http://www.w3.org/2001/XMLSchema" xmlns:xs="http://www.w3.org/2001/XMLSchema" xmlns:p="http://schemas.microsoft.com/office/2006/metadata/properties" xmlns:ns2="a953659e-8f08-4e63-9127-a7e2948a9613" xmlns:ns3="d6202111-0b97-4a8c-9f8d-f67b3b8ebc4d" targetNamespace="http://schemas.microsoft.com/office/2006/metadata/properties" ma:root="true" ma:fieldsID="e0d496312f1a5740a3040bc6dbe3f2f3" ns2:_="" ns3:_="">
    <xsd:import namespace="a953659e-8f08-4e63-9127-a7e2948a9613"/>
    <xsd:import namespace="d6202111-0b97-4a8c-9f8d-f67b3b8ebc4d"/>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3659e-8f08-4e63-9127-a7e2948a961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1704f07c-e5ea-4f09-903c-3a1c2fc8cf63"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Location" ma:index="4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202111-0b97-4a8c-9f8d-f67b3b8ebc4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a27d9ab8-b7bb-4d8d-bafb-f8f17ffe3a94}" ma:internalName="TaxCatchAll" ma:showField="CatchAllData" ma:web="d6202111-0b97-4a8c-9f8d-f67b3b8eb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th_Settings xmlns="a953659e-8f08-4e63-9127-a7e2948a9613" xsi:nil="true"/>
    <Members xmlns="a953659e-8f08-4e63-9127-a7e2948a9613">
      <UserInfo>
        <DisplayName/>
        <AccountId xsi:nil="true"/>
        <AccountType/>
      </UserInfo>
    </Members>
    <Leaders xmlns="a953659e-8f08-4e63-9127-a7e2948a9613">
      <UserInfo>
        <DisplayName/>
        <AccountId xsi:nil="true"/>
        <AccountType/>
      </UserInfo>
    </Leaders>
    <Distribution_Groups xmlns="a953659e-8f08-4e63-9127-a7e2948a9613" xsi:nil="true"/>
    <Invited_Members xmlns="a953659e-8f08-4e63-9127-a7e2948a9613" xsi:nil="true"/>
    <Member_Groups xmlns="a953659e-8f08-4e63-9127-a7e2948a9613">
      <UserInfo>
        <DisplayName/>
        <AccountId xsi:nil="true"/>
        <AccountType/>
      </UserInfo>
    </Member_Groups>
    <Owner xmlns="a953659e-8f08-4e63-9127-a7e2948a9613">
      <UserInfo>
        <DisplayName/>
        <AccountId xsi:nil="true"/>
        <AccountType/>
      </UserInfo>
    </Owner>
    <TeamsChannelId xmlns="a953659e-8f08-4e63-9127-a7e2948a9613" xsi:nil="true"/>
    <Has_Leaders_Only_SectionGroup xmlns="a953659e-8f08-4e63-9127-a7e2948a9613" xsi:nil="true"/>
    <NotebookType xmlns="a953659e-8f08-4e63-9127-a7e2948a9613" xsi:nil="true"/>
    <CultureName xmlns="a953659e-8f08-4e63-9127-a7e2948a9613" xsi:nil="true"/>
    <DefaultSectionNames xmlns="a953659e-8f08-4e63-9127-a7e2948a9613" xsi:nil="true"/>
    <Is_Collaboration_Space_Locked xmlns="a953659e-8f08-4e63-9127-a7e2948a9613" xsi:nil="true"/>
    <Templates xmlns="a953659e-8f08-4e63-9127-a7e2948a9613" xsi:nil="true"/>
    <Self_Registration_Enabled xmlns="a953659e-8f08-4e63-9127-a7e2948a9613" xsi:nil="true"/>
    <AppVersion xmlns="a953659e-8f08-4e63-9127-a7e2948a9613" xsi:nil="true"/>
    <FolderType xmlns="a953659e-8f08-4e63-9127-a7e2948a9613" xsi:nil="true"/>
    <LMS_Mappings xmlns="a953659e-8f08-4e63-9127-a7e2948a9613" xsi:nil="true"/>
    <Invited_Leaders xmlns="a953659e-8f08-4e63-9127-a7e2948a9613" xsi:nil="true"/>
    <IsNotebookLocked xmlns="a953659e-8f08-4e63-9127-a7e2948a9613" xsi:nil="true"/>
    <lcf76f155ced4ddcb4097134ff3c332f xmlns="a953659e-8f08-4e63-9127-a7e2948a9613">
      <Terms xmlns="http://schemas.microsoft.com/office/infopath/2007/PartnerControls"/>
    </lcf76f155ced4ddcb4097134ff3c332f>
    <TaxCatchAll xmlns="d6202111-0b97-4a8c-9f8d-f67b3b8ebc4d" xsi:nil="true"/>
    <SharedWithUsers xmlns="d6202111-0b97-4a8c-9f8d-f67b3b8ebc4d">
      <UserInfo>
        <DisplayName>Rebecca Möller</DisplayName>
        <AccountId>15</AccountId>
        <AccountType/>
      </UserInfo>
    </SharedWithUsers>
  </documentManagement>
</p:properties>
</file>

<file path=customXml/itemProps1.xml><?xml version="1.0" encoding="utf-8"?>
<ds:datastoreItem xmlns:ds="http://schemas.openxmlformats.org/officeDocument/2006/customXml" ds:itemID="{1A022978-C9AB-45C4-A0CF-863FADC2CC75}">
  <ds:schemaRefs>
    <ds:schemaRef ds:uri="http://schemas.microsoft.com/sharepoint/v3/contenttype/forms"/>
  </ds:schemaRefs>
</ds:datastoreItem>
</file>

<file path=customXml/itemProps2.xml><?xml version="1.0" encoding="utf-8"?>
<ds:datastoreItem xmlns:ds="http://schemas.openxmlformats.org/officeDocument/2006/customXml" ds:itemID="{05C70FDB-E71B-4B47-AD67-3349F75D9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3659e-8f08-4e63-9127-a7e2948a9613"/>
    <ds:schemaRef ds:uri="d6202111-0b97-4a8c-9f8d-f67b3b8eb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DDF9B-E795-480C-B10E-AE6E231BBD77}">
  <ds:schemaRefs>
    <ds:schemaRef ds:uri="http://schemas.microsoft.com/office/2006/metadata/properties"/>
    <ds:schemaRef ds:uri="http://schemas.microsoft.com/office/infopath/2007/PartnerControls"/>
    <ds:schemaRef ds:uri="a953659e-8f08-4e63-9127-a7e2948a9613"/>
    <ds:schemaRef ds:uri="d6202111-0b97-4a8c-9f8d-f67b3b8ebc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1901</Words>
  <Characters>10837</Characters>
  <Application>Microsoft Office Word</Application>
  <DocSecurity>0</DocSecurity>
  <Lines>90</Lines>
  <Paragraphs>25</Paragraphs>
  <ScaleCrop>false</ScaleCrop>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Arnberg</dc:creator>
  <cp:keywords/>
  <dc:description/>
  <cp:lastModifiedBy>Rebecca Möller</cp:lastModifiedBy>
  <cp:revision>2</cp:revision>
  <dcterms:created xsi:type="dcterms:W3CDTF">2026-07-02T08:47:00Z</dcterms:created>
  <dcterms:modified xsi:type="dcterms:W3CDTF">2026-07-02T08:47:00Z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0x010100B8D574585DEB3F4E8EEC0B91147CA62B</vt:lpwstr>
  </property>
  <property fmtid="{D5CDD505-2E9C-101B-9397-08002B2CF9AE}" pid="3" name="MediaServiceImageTags">
    <vt:lpwstr/>
  </property>
</Properties>
</file>